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79"/>
        <w:gridCol w:w="4964"/>
      </w:tblGrid>
      <w:tr w:rsidR="00801DBF" w:rsidRPr="00576927" w:rsidTr="00A36BD7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DBF" w:rsidRPr="00576927" w:rsidRDefault="00801DBF" w:rsidP="00A36BD7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1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-553720</wp:posOffset>
                  </wp:positionV>
                  <wp:extent cx="401955" cy="500380"/>
                  <wp:effectExtent l="1905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5202B" w:rsidRPr="0025202B">
              <w:rPr>
                <w:rFonts w:ascii="PT Astra Serif" w:hAnsi="PT Astra Serif"/>
                <w:sz w:val="28"/>
                <w:szCs w:val="28"/>
              </w:rPr>
              <w:pict>
                <v:line id="_x0000_s1027" style="position:absolute;left:0;text-align:left;z-index:251661312;mso-position-horizontal-relative:text;mso-position-vertical-relative:text" from="512.3pt,-532.15pt" to="512.3pt,-49.75pt" o:allowincell="f"/>
              </w:pict>
            </w:r>
            <w:r w:rsidRPr="00576927">
              <w:rPr>
                <w:rFonts w:ascii="PT Astra Serif" w:hAnsi="PT Astra Serif"/>
                <w:b/>
                <w:sz w:val="28"/>
                <w:szCs w:val="28"/>
              </w:rPr>
              <w:t>АДМИНИСТРАЦИЯ</w:t>
            </w:r>
          </w:p>
          <w:p w:rsidR="00801DBF" w:rsidRPr="00576927" w:rsidRDefault="00801DBF" w:rsidP="00A36BD7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ЕЛШАНСКОГО МУНИЦИПАЛЬНОГО ОБРАЗОВАНИЯ</w:t>
            </w:r>
          </w:p>
          <w:p w:rsidR="00801DBF" w:rsidRPr="00576927" w:rsidRDefault="00801DBF" w:rsidP="00A36BD7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ХВАЛЫНСКОГО МУНИЦИПАЛЬНОГО РАЙОНА</w:t>
            </w:r>
          </w:p>
          <w:p w:rsidR="00801DBF" w:rsidRPr="00576927" w:rsidRDefault="00801DBF" w:rsidP="00A36BD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САРАТОВСКОЙ ОБЛАСТИ</w:t>
            </w:r>
          </w:p>
          <w:p w:rsidR="00801DBF" w:rsidRPr="00576927" w:rsidRDefault="00801DBF" w:rsidP="00A36BD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01DBF" w:rsidRPr="00576927" w:rsidRDefault="00801DBF" w:rsidP="00A36BD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576927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576927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  <w:p w:rsidR="00801DBF" w:rsidRPr="00576927" w:rsidRDefault="00801DBF" w:rsidP="00A36BD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01DBF" w:rsidRPr="00576927" w:rsidRDefault="00801DBF" w:rsidP="00A36BD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6927">
              <w:rPr>
                <w:rFonts w:ascii="PT Astra Serif" w:hAnsi="PT Astra Serif"/>
                <w:sz w:val="28"/>
                <w:szCs w:val="28"/>
              </w:rPr>
              <w:t>с</w:t>
            </w:r>
            <w:proofErr w:type="gramEnd"/>
            <w:r w:rsidRPr="00576927">
              <w:rPr>
                <w:rFonts w:ascii="PT Astra Serif" w:hAnsi="PT Astra Serif"/>
                <w:sz w:val="28"/>
                <w:szCs w:val="28"/>
              </w:rPr>
              <w:t xml:space="preserve">. Елшанка </w:t>
            </w:r>
          </w:p>
        </w:tc>
      </w:tr>
      <w:tr w:rsidR="00801DBF" w:rsidRPr="00576927" w:rsidTr="00A36BD7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1DBF" w:rsidRPr="00576927" w:rsidRDefault="00801DBF" w:rsidP="00801DBF">
            <w:pPr>
              <w:pStyle w:val="FR1"/>
              <w:tabs>
                <w:tab w:val="left" w:pos="4678"/>
              </w:tabs>
              <w:spacing w:line="259" w:lineRule="auto"/>
              <w:ind w:left="0" w:right="-102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t>01 июня 2026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801DBF" w:rsidRPr="00576927" w:rsidRDefault="00801DBF" w:rsidP="00DD35B9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  <w:lang w:val="en-US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t>№ 3</w:t>
            </w:r>
            <w:r w:rsidR="00DD35B9">
              <w:rPr>
                <w:rFonts w:ascii="PT Astra Serif" w:hAnsi="PT Astra Serif"/>
                <w:b/>
                <w:noProof/>
                <w:sz w:val="28"/>
                <w:szCs w:val="28"/>
              </w:rPr>
              <w:t>2</w:t>
            </w:r>
          </w:p>
        </w:tc>
      </w:tr>
    </w:tbl>
    <w:p w:rsidR="00801DBF" w:rsidRPr="00576927" w:rsidRDefault="00801DBF" w:rsidP="00801DBF">
      <w:pPr>
        <w:jc w:val="both"/>
        <w:rPr>
          <w:rFonts w:ascii="PT Astra Serif" w:hAnsi="PT Astra Serif"/>
        </w:rPr>
      </w:pPr>
    </w:p>
    <w:p w:rsidR="00801DBF" w:rsidRPr="00576927" w:rsidRDefault="00801DBF" w:rsidP="00801DBF">
      <w:pPr>
        <w:jc w:val="both"/>
        <w:rPr>
          <w:rFonts w:ascii="PT Astra Serif" w:hAnsi="PT Astra Serif"/>
          <w:b/>
          <w:sz w:val="28"/>
          <w:szCs w:val="28"/>
        </w:rPr>
      </w:pPr>
      <w:proofErr w:type="gramStart"/>
      <w:r w:rsidRPr="00576927">
        <w:rPr>
          <w:rFonts w:ascii="PT Astra Serif" w:hAnsi="PT Astra Serif"/>
          <w:b/>
          <w:sz w:val="28"/>
          <w:szCs w:val="28"/>
        </w:rPr>
        <w:t>О создании в целях пожаротушения условий для забора воды в любое время года из источников</w:t>
      </w:r>
      <w:proofErr w:type="gramEnd"/>
      <w:r w:rsidRPr="00576927">
        <w:rPr>
          <w:rFonts w:ascii="PT Astra Serif" w:hAnsi="PT Astra Serif"/>
          <w:b/>
          <w:sz w:val="28"/>
          <w:szCs w:val="28"/>
        </w:rPr>
        <w:t xml:space="preserve"> наружного водоснабжения на территории Елшанского муниципального образования </w:t>
      </w:r>
    </w:p>
    <w:p w:rsidR="00801DBF" w:rsidRPr="00576927" w:rsidRDefault="00801DBF" w:rsidP="00801DBF">
      <w:pPr>
        <w:jc w:val="both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576927">
        <w:rPr>
          <w:rFonts w:ascii="PT Astra Serif" w:hAnsi="PT Astra Serif"/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21 декабря 1994 года № 69-ФЗ «О пожарной безопасности», от 22 июля 2008 года № 123-ФЗ «Технический регламент «О требованиях пожарной безопасности», Уставом Елшанского муниципального образования, в целях оперативной ликвидации пожаров, чрезвычайных ситуаций и предотвращения гибели людей</w:t>
      </w:r>
      <w:r w:rsidRPr="00576927">
        <w:rPr>
          <w:rFonts w:ascii="PT Astra Serif" w:hAnsi="PT Astra Serif"/>
          <w:spacing w:val="-3"/>
          <w:w w:val="102"/>
          <w:sz w:val="28"/>
          <w:szCs w:val="28"/>
        </w:rPr>
        <w:t xml:space="preserve"> </w:t>
      </w:r>
      <w:r w:rsidRPr="00576927">
        <w:rPr>
          <w:rFonts w:ascii="PT Astra Serif" w:hAnsi="PT Astra Serif"/>
          <w:spacing w:val="-2"/>
          <w:w w:val="102"/>
          <w:sz w:val="28"/>
          <w:szCs w:val="28"/>
        </w:rPr>
        <w:t xml:space="preserve">на территории </w:t>
      </w:r>
      <w:r w:rsidRPr="00576927">
        <w:rPr>
          <w:rFonts w:ascii="PT Astra Serif" w:hAnsi="PT Astra Serif"/>
          <w:sz w:val="28"/>
          <w:szCs w:val="28"/>
        </w:rPr>
        <w:t xml:space="preserve">муниципального образования, </w:t>
      </w:r>
      <w:proofErr w:type="gramEnd"/>
    </w:p>
    <w:p w:rsidR="00801DBF" w:rsidRPr="00576927" w:rsidRDefault="00801DBF" w:rsidP="00801DBF">
      <w:pPr>
        <w:jc w:val="center"/>
        <w:rPr>
          <w:rFonts w:ascii="PT Astra Serif" w:hAnsi="PT Astra Serif"/>
          <w:b/>
          <w:sz w:val="28"/>
          <w:szCs w:val="28"/>
        </w:rPr>
      </w:pPr>
    </w:p>
    <w:p w:rsidR="00801DBF" w:rsidRPr="00576927" w:rsidRDefault="00801DBF" w:rsidP="00801DBF">
      <w:pPr>
        <w:jc w:val="center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ПОСТАНОВЛЯЮ:</w:t>
      </w:r>
    </w:p>
    <w:p w:rsidR="00801DBF" w:rsidRPr="00576927" w:rsidRDefault="00801DBF" w:rsidP="00801DBF">
      <w:pPr>
        <w:numPr>
          <w:ilvl w:val="0"/>
          <w:numId w:val="1"/>
        </w:numPr>
        <w:ind w:left="-57" w:right="-284" w:firstLine="426"/>
        <w:jc w:val="both"/>
        <w:rPr>
          <w:rFonts w:ascii="PT Astra Serif" w:hAnsi="PT Astra Serif"/>
          <w:sz w:val="28"/>
          <w:szCs w:val="28"/>
        </w:rPr>
      </w:pPr>
      <w:r w:rsidRPr="00576927">
        <w:rPr>
          <w:rFonts w:ascii="PT Astra Serif" w:hAnsi="PT Astra Serif"/>
          <w:sz w:val="28"/>
          <w:szCs w:val="28"/>
        </w:rPr>
        <w:t xml:space="preserve">Утвердить прилагаемый перечень источников наружного водоснабжения для забора воды в любое время года на территории Елшанского муниципального образования. </w:t>
      </w:r>
    </w:p>
    <w:p w:rsidR="00801DBF" w:rsidRPr="00576927" w:rsidRDefault="00801DBF" w:rsidP="00801DBF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576927">
        <w:rPr>
          <w:rFonts w:ascii="PT Astra Serif" w:hAnsi="PT Astra Serif"/>
          <w:sz w:val="28"/>
          <w:szCs w:val="28"/>
        </w:rPr>
        <w:t xml:space="preserve">2. </w:t>
      </w:r>
      <w:r w:rsidRPr="00576927">
        <w:rPr>
          <w:rFonts w:ascii="PT Astra Serif" w:eastAsia="Arial Unicode MS" w:hAnsi="PT Astra Serif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01DBF" w:rsidRPr="00576927" w:rsidRDefault="00801DBF" w:rsidP="00801DBF">
      <w:pPr>
        <w:ind w:left="284" w:hanging="284"/>
        <w:jc w:val="both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ind w:left="284" w:hanging="284"/>
        <w:jc w:val="both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ind w:left="284" w:hanging="284"/>
        <w:jc w:val="both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ind w:left="284" w:hanging="284"/>
        <w:jc w:val="both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Глава Елшанского</w:t>
      </w:r>
    </w:p>
    <w:p w:rsidR="00801DBF" w:rsidRPr="00576927" w:rsidRDefault="00801DBF" w:rsidP="00801DBF">
      <w:pPr>
        <w:ind w:left="284" w:hanging="284"/>
        <w:jc w:val="both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  <w:t>И.Н.Богачева</w:t>
      </w:r>
    </w:p>
    <w:p w:rsidR="00801DBF" w:rsidRPr="00576927" w:rsidRDefault="00801DBF" w:rsidP="00801DBF">
      <w:pPr>
        <w:ind w:left="5112"/>
        <w:jc w:val="both"/>
        <w:rPr>
          <w:rFonts w:ascii="PT Astra Serif" w:hAnsi="PT Astra Serif"/>
          <w:bCs/>
          <w:sz w:val="24"/>
          <w:szCs w:val="24"/>
        </w:rPr>
      </w:pPr>
      <w:r w:rsidRPr="00576927">
        <w:rPr>
          <w:rFonts w:ascii="PT Astra Serif" w:hAnsi="PT Astra Serif"/>
          <w:b/>
          <w:sz w:val="28"/>
          <w:szCs w:val="28"/>
        </w:rPr>
        <w:br w:type="page"/>
      </w:r>
      <w:r w:rsidRPr="00576927">
        <w:rPr>
          <w:rFonts w:ascii="PT Astra Serif" w:hAnsi="PT Astra Serif"/>
          <w:bCs/>
          <w:sz w:val="24"/>
          <w:szCs w:val="24"/>
        </w:rPr>
        <w:lastRenderedPageBreak/>
        <w:t xml:space="preserve">Приложение  </w:t>
      </w:r>
    </w:p>
    <w:p w:rsidR="00801DBF" w:rsidRPr="00576927" w:rsidRDefault="00801DBF" w:rsidP="00801DBF">
      <w:pPr>
        <w:pStyle w:val="a3"/>
        <w:ind w:left="5112"/>
        <w:rPr>
          <w:rFonts w:ascii="PT Astra Serif" w:hAnsi="PT Astra Serif"/>
          <w:bCs/>
          <w:sz w:val="24"/>
          <w:szCs w:val="24"/>
        </w:rPr>
      </w:pPr>
      <w:r w:rsidRPr="00576927">
        <w:rPr>
          <w:rFonts w:ascii="PT Astra Serif" w:hAnsi="PT Astra Serif"/>
          <w:bCs/>
          <w:sz w:val="24"/>
          <w:szCs w:val="24"/>
        </w:rPr>
        <w:t xml:space="preserve">к постановлению администрации Елшанского муниципального образования от </w:t>
      </w:r>
      <w:r w:rsidR="00DD35B9">
        <w:rPr>
          <w:rFonts w:ascii="PT Astra Serif" w:hAnsi="PT Astra Serif"/>
          <w:bCs/>
          <w:sz w:val="24"/>
          <w:szCs w:val="24"/>
        </w:rPr>
        <w:t>01</w:t>
      </w:r>
      <w:r w:rsidRPr="00576927">
        <w:rPr>
          <w:rFonts w:ascii="PT Astra Serif" w:hAnsi="PT Astra Serif"/>
          <w:bCs/>
          <w:sz w:val="24"/>
          <w:szCs w:val="24"/>
        </w:rPr>
        <w:t>.</w:t>
      </w:r>
      <w:r w:rsidR="00DD35B9">
        <w:rPr>
          <w:rFonts w:ascii="PT Astra Serif" w:hAnsi="PT Astra Serif"/>
          <w:bCs/>
          <w:sz w:val="24"/>
          <w:szCs w:val="24"/>
        </w:rPr>
        <w:t>06</w:t>
      </w:r>
      <w:r w:rsidRPr="00576927">
        <w:rPr>
          <w:rFonts w:ascii="PT Astra Serif" w:hAnsi="PT Astra Serif"/>
          <w:bCs/>
          <w:sz w:val="24"/>
          <w:szCs w:val="24"/>
        </w:rPr>
        <w:t xml:space="preserve">.2026 г. № </w:t>
      </w:r>
      <w:r w:rsidR="00DD35B9">
        <w:rPr>
          <w:rFonts w:ascii="PT Astra Serif" w:hAnsi="PT Astra Serif"/>
          <w:bCs/>
          <w:sz w:val="24"/>
          <w:szCs w:val="24"/>
        </w:rPr>
        <w:t>32</w:t>
      </w:r>
    </w:p>
    <w:p w:rsidR="00801DBF" w:rsidRPr="00576927" w:rsidRDefault="00801DBF" w:rsidP="00801DBF">
      <w:pPr>
        <w:ind w:left="4544" w:firstLine="284"/>
        <w:jc w:val="both"/>
        <w:rPr>
          <w:rFonts w:ascii="PT Astra Serif" w:hAnsi="PT Astra Serif"/>
          <w:sz w:val="24"/>
          <w:szCs w:val="24"/>
        </w:rPr>
      </w:pPr>
    </w:p>
    <w:p w:rsidR="00801DBF" w:rsidRPr="00576927" w:rsidRDefault="00801DBF" w:rsidP="00801DBF">
      <w:pPr>
        <w:ind w:left="4544" w:firstLine="284"/>
        <w:jc w:val="both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ПЕРЕЧЕНЬ</w:t>
      </w:r>
    </w:p>
    <w:p w:rsidR="00801DBF" w:rsidRPr="00576927" w:rsidRDefault="00801DBF" w:rsidP="00801DBF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источников наружного водоснабжения для забора воды в любое время года на территории Елшанского муниципального образования</w:t>
      </w:r>
    </w:p>
    <w:p w:rsidR="00801DBF" w:rsidRPr="00576927" w:rsidRDefault="00801DBF" w:rsidP="00801DBF">
      <w:pPr>
        <w:pStyle w:val="a3"/>
        <w:jc w:val="center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ind w:left="-57" w:right="-284"/>
        <w:jc w:val="center"/>
        <w:rPr>
          <w:rFonts w:ascii="PT Astra Serif" w:hAnsi="PT Astra Serif"/>
          <w:b/>
          <w:sz w:val="28"/>
          <w:szCs w:val="28"/>
          <w:u w:val="single"/>
        </w:rPr>
      </w:pPr>
      <w:proofErr w:type="gramStart"/>
      <w:r w:rsidRPr="00576927">
        <w:rPr>
          <w:rFonts w:ascii="PT Astra Serif" w:hAnsi="PT Astra Serif"/>
          <w:b/>
          <w:sz w:val="28"/>
          <w:szCs w:val="28"/>
          <w:u w:val="single"/>
        </w:rPr>
        <w:t>с</w:t>
      </w:r>
      <w:proofErr w:type="gramEnd"/>
      <w:r w:rsidRPr="00576927">
        <w:rPr>
          <w:rFonts w:ascii="PT Astra Serif" w:hAnsi="PT Astra Serif"/>
          <w:b/>
          <w:sz w:val="28"/>
          <w:szCs w:val="28"/>
          <w:u w:val="single"/>
        </w:rPr>
        <w:t xml:space="preserve">. </w:t>
      </w:r>
      <w:r w:rsidR="00EB2ABD" w:rsidRPr="00576927">
        <w:rPr>
          <w:rFonts w:ascii="PT Astra Serif" w:hAnsi="PT Astra Serif"/>
          <w:b/>
          <w:sz w:val="28"/>
          <w:szCs w:val="28"/>
          <w:u w:val="single"/>
        </w:rPr>
        <w:t>Елшанка</w:t>
      </w:r>
    </w:p>
    <w:p w:rsidR="00801DBF" w:rsidRPr="00576927" w:rsidRDefault="00801DBF" w:rsidP="00801DBF">
      <w:pPr>
        <w:ind w:left="-57" w:right="-284"/>
        <w:rPr>
          <w:rFonts w:ascii="PT Astra Serif" w:hAnsi="PT Astra Serif"/>
          <w:sz w:val="28"/>
          <w:szCs w:val="28"/>
        </w:rPr>
      </w:pPr>
    </w:p>
    <w:p w:rsidR="00801DBF" w:rsidRPr="00576927" w:rsidRDefault="00801DBF" w:rsidP="00801DBF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sz w:val="28"/>
          <w:szCs w:val="28"/>
        </w:rPr>
        <w:t xml:space="preserve"> - </w:t>
      </w:r>
      <w:r w:rsidRPr="00576927">
        <w:rPr>
          <w:rFonts w:ascii="PT Astra Serif" w:hAnsi="PT Astra Serif"/>
          <w:color w:val="000000"/>
          <w:sz w:val="28"/>
          <w:szCs w:val="28"/>
        </w:rPr>
        <w:t>Резервуар горизонтальный стальной (подземный)</w:t>
      </w:r>
      <w:r w:rsidRPr="00576927">
        <w:rPr>
          <w:rFonts w:ascii="PT Astra Serif" w:hAnsi="PT Astra Serif"/>
          <w:sz w:val="28"/>
          <w:szCs w:val="28"/>
        </w:rPr>
        <w:t xml:space="preserve">- </w:t>
      </w:r>
      <w:r w:rsidRPr="00576927">
        <w:rPr>
          <w:rFonts w:ascii="PT Astra Serif" w:hAnsi="PT Astra Serif"/>
          <w:color w:val="000000"/>
          <w:sz w:val="28"/>
          <w:szCs w:val="28"/>
        </w:rPr>
        <w:t>с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.Е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 xml:space="preserve">лшанка, ул.Молодежная, </w:t>
      </w:r>
      <w:r w:rsidR="00EB2ABD" w:rsidRPr="00576927">
        <w:rPr>
          <w:rFonts w:ascii="PT Astra Serif" w:hAnsi="PT Astra Serif"/>
          <w:color w:val="000000"/>
          <w:sz w:val="28"/>
          <w:szCs w:val="28"/>
        </w:rPr>
        <w:t>(</w:t>
      </w:r>
      <w:r w:rsidRPr="00576927">
        <w:rPr>
          <w:rFonts w:ascii="PT Astra Serif" w:hAnsi="PT Astra Serif"/>
          <w:color w:val="000000"/>
          <w:sz w:val="28"/>
          <w:szCs w:val="28"/>
        </w:rPr>
        <w:t>Двор школы</w:t>
      </w:r>
      <w:r w:rsidR="00EB2ABD" w:rsidRPr="00576927">
        <w:rPr>
          <w:rFonts w:ascii="PT Astra Serif" w:hAnsi="PT Astra Serif"/>
          <w:color w:val="000000"/>
          <w:sz w:val="28"/>
          <w:szCs w:val="28"/>
        </w:rPr>
        <w:t>)</w:t>
      </w:r>
    </w:p>
    <w:p w:rsidR="00EB2ABD" w:rsidRPr="00576927" w:rsidRDefault="00EB2ABD" w:rsidP="00801DBF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 xml:space="preserve">- Водонапорная башня 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с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 xml:space="preserve">. 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Елшанка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>, ул.65 лет Октября</w:t>
      </w:r>
    </w:p>
    <w:p w:rsidR="00801DBF" w:rsidRPr="00576927" w:rsidRDefault="00EB2ABD" w:rsidP="00EB2ABD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 xml:space="preserve">- Пожарный водоем «Каскад прудов» 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с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>. Елшанка</w:t>
      </w:r>
    </w:p>
    <w:p w:rsidR="00EB2ABD" w:rsidRPr="00576927" w:rsidRDefault="00EB2ABD" w:rsidP="00EB2ABD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>- Пруд «Брусовый»</w:t>
      </w:r>
    </w:p>
    <w:p w:rsidR="00EB2ABD" w:rsidRPr="00576927" w:rsidRDefault="00EB2ABD" w:rsidP="00EB2ABD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>- Водопровод, выход с возможностью наполнить бочку (пожарное депо)</w:t>
      </w:r>
    </w:p>
    <w:p w:rsidR="00EB2ABD" w:rsidRPr="00576927" w:rsidRDefault="00EB2ABD" w:rsidP="00801DBF">
      <w:pPr>
        <w:ind w:left="-57" w:right="-284"/>
        <w:jc w:val="center"/>
        <w:rPr>
          <w:rFonts w:ascii="PT Astra Serif" w:hAnsi="PT Astra Serif"/>
          <w:sz w:val="28"/>
          <w:szCs w:val="28"/>
          <w:u w:val="single"/>
        </w:rPr>
      </w:pPr>
    </w:p>
    <w:p w:rsidR="00801DBF" w:rsidRPr="00576927" w:rsidRDefault="00801DBF" w:rsidP="00F85981">
      <w:pPr>
        <w:ind w:left="-57" w:right="-284"/>
        <w:jc w:val="center"/>
        <w:rPr>
          <w:rFonts w:ascii="PT Astra Serif" w:hAnsi="PT Astra Serif"/>
          <w:b/>
          <w:sz w:val="28"/>
          <w:szCs w:val="28"/>
          <w:u w:val="single"/>
        </w:rPr>
      </w:pPr>
      <w:proofErr w:type="gramStart"/>
      <w:r w:rsidRPr="00576927">
        <w:rPr>
          <w:rFonts w:ascii="PT Astra Serif" w:hAnsi="PT Astra Serif"/>
          <w:b/>
          <w:sz w:val="28"/>
          <w:szCs w:val="28"/>
          <w:u w:val="single"/>
        </w:rPr>
        <w:t>с</w:t>
      </w:r>
      <w:proofErr w:type="gramEnd"/>
      <w:r w:rsidRPr="00576927">
        <w:rPr>
          <w:rFonts w:ascii="PT Astra Serif" w:hAnsi="PT Astra Serif"/>
          <w:b/>
          <w:sz w:val="28"/>
          <w:szCs w:val="28"/>
          <w:u w:val="single"/>
        </w:rPr>
        <w:t xml:space="preserve">. </w:t>
      </w:r>
      <w:r w:rsidR="00F85981" w:rsidRPr="00576927">
        <w:rPr>
          <w:rFonts w:ascii="PT Astra Serif" w:hAnsi="PT Astra Serif"/>
          <w:b/>
          <w:sz w:val="28"/>
          <w:szCs w:val="28"/>
          <w:u w:val="single"/>
        </w:rPr>
        <w:t>Поповка</w:t>
      </w:r>
    </w:p>
    <w:p w:rsidR="00801DBF" w:rsidRPr="00576927" w:rsidRDefault="00801DBF" w:rsidP="00801DBF">
      <w:pPr>
        <w:ind w:left="-57" w:right="-284"/>
        <w:jc w:val="center"/>
        <w:rPr>
          <w:rFonts w:ascii="PT Astra Serif" w:hAnsi="PT Astra Serif"/>
          <w:sz w:val="28"/>
          <w:szCs w:val="28"/>
          <w:u w:val="single"/>
        </w:rPr>
      </w:pPr>
    </w:p>
    <w:p w:rsidR="00801DBF" w:rsidRPr="00576927" w:rsidRDefault="00801DBF" w:rsidP="00801DBF">
      <w:pPr>
        <w:ind w:left="-57" w:right="-284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sz w:val="28"/>
          <w:szCs w:val="28"/>
        </w:rPr>
        <w:t xml:space="preserve">- </w:t>
      </w:r>
      <w:r w:rsidR="00F85981" w:rsidRPr="00576927">
        <w:rPr>
          <w:rFonts w:ascii="PT Astra Serif" w:hAnsi="PT Astra Serif"/>
          <w:color w:val="000000"/>
          <w:sz w:val="28"/>
          <w:szCs w:val="28"/>
        </w:rPr>
        <w:t>Водонапорная башня с</w:t>
      </w:r>
      <w:proofErr w:type="gramStart"/>
      <w:r w:rsidR="00F85981" w:rsidRPr="00576927">
        <w:rPr>
          <w:rFonts w:ascii="PT Astra Serif" w:hAnsi="PT Astra Serif"/>
          <w:color w:val="000000"/>
          <w:sz w:val="28"/>
          <w:szCs w:val="28"/>
        </w:rPr>
        <w:t>.П</w:t>
      </w:r>
      <w:proofErr w:type="gramEnd"/>
      <w:r w:rsidR="00F85981" w:rsidRPr="00576927">
        <w:rPr>
          <w:rFonts w:ascii="PT Astra Serif" w:hAnsi="PT Astra Serif"/>
          <w:color w:val="000000"/>
          <w:sz w:val="28"/>
          <w:szCs w:val="28"/>
        </w:rPr>
        <w:t>оповка, ул.60-летия СССР</w:t>
      </w:r>
    </w:p>
    <w:p w:rsidR="00F85981" w:rsidRPr="00576927" w:rsidRDefault="00F85981" w:rsidP="00801DBF">
      <w:pPr>
        <w:ind w:left="-57" w:right="-284"/>
        <w:rPr>
          <w:rFonts w:ascii="PT Astra Serif" w:hAnsi="PT Astra Serif"/>
          <w:color w:val="FF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>-</w:t>
      </w:r>
      <w:r w:rsidR="00C32093" w:rsidRPr="00576927">
        <w:rPr>
          <w:rFonts w:ascii="PT Astra Serif" w:hAnsi="PT Astra Serif"/>
          <w:color w:val="000000"/>
          <w:sz w:val="28"/>
          <w:szCs w:val="28"/>
        </w:rPr>
        <w:t xml:space="preserve"> Водонапорная башня с</w:t>
      </w:r>
      <w:proofErr w:type="gramStart"/>
      <w:r w:rsidR="00C32093" w:rsidRPr="00576927">
        <w:rPr>
          <w:rFonts w:ascii="PT Astra Serif" w:hAnsi="PT Astra Serif"/>
          <w:color w:val="000000"/>
          <w:sz w:val="28"/>
          <w:szCs w:val="28"/>
        </w:rPr>
        <w:t>.П</w:t>
      </w:r>
      <w:proofErr w:type="gramEnd"/>
      <w:r w:rsidR="00C32093" w:rsidRPr="00576927">
        <w:rPr>
          <w:rFonts w:ascii="PT Astra Serif" w:hAnsi="PT Astra Serif"/>
          <w:color w:val="000000"/>
          <w:sz w:val="28"/>
          <w:szCs w:val="28"/>
        </w:rPr>
        <w:t xml:space="preserve">оповка, </w:t>
      </w:r>
      <w:r w:rsidR="00C32093" w:rsidRPr="00576927">
        <w:rPr>
          <w:rFonts w:ascii="PT Astra Serif" w:hAnsi="PT Astra Serif"/>
          <w:color w:val="FF0000"/>
          <w:sz w:val="28"/>
          <w:szCs w:val="28"/>
        </w:rPr>
        <w:t>ферма</w:t>
      </w:r>
    </w:p>
    <w:p w:rsidR="00C32093" w:rsidRPr="00576927" w:rsidRDefault="00C32093" w:rsidP="00C32093">
      <w:pPr>
        <w:ind w:left="-57" w:right="-284"/>
        <w:jc w:val="center"/>
        <w:rPr>
          <w:rFonts w:ascii="PT Astra Serif" w:hAnsi="PT Astra Serif"/>
          <w:sz w:val="28"/>
          <w:szCs w:val="28"/>
          <w:u w:val="single"/>
        </w:rPr>
      </w:pPr>
    </w:p>
    <w:p w:rsidR="00C32093" w:rsidRPr="00576927" w:rsidRDefault="00C32093" w:rsidP="00C32093">
      <w:pPr>
        <w:ind w:left="-57" w:right="-284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576927">
        <w:rPr>
          <w:rFonts w:ascii="PT Astra Serif" w:hAnsi="PT Astra Serif"/>
          <w:b/>
          <w:sz w:val="28"/>
          <w:szCs w:val="28"/>
          <w:u w:val="single"/>
        </w:rPr>
        <w:t>ст. Кулатка</w:t>
      </w:r>
    </w:p>
    <w:p w:rsidR="001049C5" w:rsidRPr="00576927" w:rsidRDefault="001049C5" w:rsidP="00C32093">
      <w:pPr>
        <w:ind w:left="-57" w:right="-284"/>
        <w:jc w:val="center"/>
        <w:rPr>
          <w:rFonts w:ascii="PT Astra Serif" w:hAnsi="PT Astra Serif"/>
          <w:sz w:val="28"/>
          <w:szCs w:val="28"/>
          <w:u w:val="single"/>
        </w:rPr>
      </w:pPr>
    </w:p>
    <w:p w:rsidR="002F1A93" w:rsidRPr="00576927" w:rsidRDefault="00C32093" w:rsidP="00C32093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</w:rPr>
        <w:t xml:space="preserve">- </w:t>
      </w:r>
      <w:r w:rsidRPr="00576927">
        <w:rPr>
          <w:rFonts w:ascii="PT Astra Serif" w:hAnsi="PT Astra Serif"/>
          <w:color w:val="000000"/>
          <w:sz w:val="28"/>
          <w:szCs w:val="28"/>
        </w:rPr>
        <w:t>Подземный резервуар Ст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.К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>улатка, ООО «Хвалынский Хлеб»</w:t>
      </w:r>
    </w:p>
    <w:p w:rsidR="004E0FAC" w:rsidRPr="00576927" w:rsidRDefault="004E0FAC" w:rsidP="00C32093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>- Водонапорная башня ст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.К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>улатка, ул.Мира</w:t>
      </w:r>
    </w:p>
    <w:p w:rsidR="004E0FAC" w:rsidRPr="00576927" w:rsidRDefault="004E0FAC" w:rsidP="00C32093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>- Пожарный пирс  Река «Терешка», возле моста ст.</w:t>
      </w:r>
      <w:r w:rsidR="00133D51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76927">
        <w:rPr>
          <w:rFonts w:ascii="PT Astra Serif" w:hAnsi="PT Astra Serif"/>
          <w:color w:val="000000"/>
          <w:sz w:val="28"/>
          <w:szCs w:val="28"/>
        </w:rPr>
        <w:t>Кулатка пирс</w:t>
      </w:r>
    </w:p>
    <w:p w:rsidR="001049C5" w:rsidRPr="00576927" w:rsidRDefault="001049C5" w:rsidP="001049C5">
      <w:pPr>
        <w:tabs>
          <w:tab w:val="center" w:pos="0"/>
          <w:tab w:val="right" w:pos="9355"/>
        </w:tabs>
        <w:spacing w:line="240" w:lineRule="atLeast"/>
        <w:jc w:val="center"/>
        <w:rPr>
          <w:rFonts w:ascii="PT Astra Serif" w:hAnsi="PT Astra Serif"/>
          <w:color w:val="000000"/>
          <w:sz w:val="28"/>
          <w:szCs w:val="28"/>
          <w:u w:val="single"/>
        </w:rPr>
      </w:pPr>
    </w:p>
    <w:p w:rsidR="001049C5" w:rsidRPr="00576927" w:rsidRDefault="001049C5" w:rsidP="001049C5">
      <w:pPr>
        <w:tabs>
          <w:tab w:val="center" w:pos="0"/>
          <w:tab w:val="right" w:pos="9355"/>
        </w:tabs>
        <w:spacing w:line="240" w:lineRule="atLeast"/>
        <w:jc w:val="center"/>
        <w:rPr>
          <w:rFonts w:ascii="PT Astra Serif" w:hAnsi="PT Astra Serif"/>
          <w:b/>
          <w:color w:val="000000"/>
          <w:sz w:val="28"/>
          <w:szCs w:val="28"/>
          <w:u w:val="single"/>
        </w:rPr>
      </w:pPr>
      <w:r w:rsidRPr="00576927">
        <w:rPr>
          <w:rFonts w:ascii="PT Astra Serif" w:hAnsi="PT Astra Serif"/>
          <w:b/>
          <w:color w:val="000000"/>
          <w:sz w:val="28"/>
          <w:szCs w:val="28"/>
          <w:u w:val="single"/>
        </w:rPr>
        <w:t>с. Еремкино</w:t>
      </w:r>
    </w:p>
    <w:p w:rsidR="00576927" w:rsidRDefault="00576927" w:rsidP="00576927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</w:rPr>
      </w:pPr>
      <w:r w:rsidRPr="00576927">
        <w:rPr>
          <w:rFonts w:ascii="PT Astra Serif" w:hAnsi="PT Astra Serif"/>
          <w:color w:val="000000"/>
          <w:sz w:val="28"/>
          <w:szCs w:val="28"/>
        </w:rPr>
        <w:t xml:space="preserve">Резервуар горизонтальный стальной, с. Еремкино, ул. </w:t>
      </w:r>
      <w:proofErr w:type="gramStart"/>
      <w:r w:rsidRPr="00576927">
        <w:rPr>
          <w:rFonts w:ascii="PT Astra Serif" w:hAnsi="PT Astra Serif"/>
          <w:color w:val="000000"/>
          <w:sz w:val="28"/>
          <w:szCs w:val="28"/>
        </w:rPr>
        <w:t>Комсомольская</w:t>
      </w:r>
      <w:proofErr w:type="gramEnd"/>
      <w:r w:rsidRPr="00576927">
        <w:rPr>
          <w:rFonts w:ascii="PT Astra Serif" w:hAnsi="PT Astra Serif"/>
          <w:color w:val="000000"/>
          <w:sz w:val="28"/>
          <w:szCs w:val="28"/>
        </w:rPr>
        <w:t>,22</w:t>
      </w:r>
    </w:p>
    <w:p w:rsidR="00576927" w:rsidRDefault="00576927" w:rsidP="00576927">
      <w:pPr>
        <w:tabs>
          <w:tab w:val="center" w:pos="0"/>
          <w:tab w:val="right" w:pos="9355"/>
        </w:tabs>
        <w:spacing w:line="240" w:lineRule="atLeast"/>
        <w:rPr>
          <w:color w:val="000000"/>
          <w:sz w:val="28"/>
          <w:szCs w:val="28"/>
        </w:rPr>
      </w:pPr>
      <w:r w:rsidRPr="00133A05">
        <w:rPr>
          <w:color w:val="000000"/>
          <w:sz w:val="28"/>
          <w:szCs w:val="28"/>
        </w:rPr>
        <w:t>Резервуар горизонтальный стальной</w:t>
      </w:r>
      <w:r>
        <w:rPr>
          <w:color w:val="000000"/>
          <w:sz w:val="28"/>
          <w:szCs w:val="28"/>
        </w:rPr>
        <w:t>,</w:t>
      </w:r>
      <w:r w:rsidRPr="00576927">
        <w:rPr>
          <w:color w:val="000000"/>
          <w:sz w:val="28"/>
          <w:szCs w:val="28"/>
        </w:rPr>
        <w:t xml:space="preserve"> </w:t>
      </w:r>
      <w:r w:rsidRPr="00133A05">
        <w:rPr>
          <w:color w:val="000000"/>
          <w:sz w:val="28"/>
          <w:szCs w:val="28"/>
        </w:rPr>
        <w:t>Еремкино, ул.</w:t>
      </w:r>
      <w:r w:rsidR="00DD35B9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Луговая</w:t>
      </w:r>
      <w:proofErr w:type="gramEnd"/>
      <w:r w:rsidRPr="00133A0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10</w:t>
      </w:r>
    </w:p>
    <w:p w:rsidR="00A8652F" w:rsidRDefault="00A8652F" w:rsidP="00576927">
      <w:pPr>
        <w:tabs>
          <w:tab w:val="center" w:pos="0"/>
          <w:tab w:val="right" w:pos="9355"/>
        </w:tabs>
        <w:spacing w:line="240" w:lineRule="atLeast"/>
        <w:rPr>
          <w:color w:val="000000"/>
          <w:sz w:val="28"/>
          <w:szCs w:val="28"/>
        </w:rPr>
      </w:pPr>
    </w:p>
    <w:p w:rsidR="00A8652F" w:rsidRPr="00A8652F" w:rsidRDefault="00A8652F" w:rsidP="00A8652F">
      <w:pPr>
        <w:tabs>
          <w:tab w:val="center" w:pos="0"/>
          <w:tab w:val="right" w:pos="9355"/>
        </w:tabs>
        <w:spacing w:line="240" w:lineRule="atLeast"/>
        <w:jc w:val="center"/>
        <w:rPr>
          <w:rFonts w:ascii="PT Astra Serif" w:hAnsi="PT Astra Serif"/>
          <w:b/>
          <w:color w:val="000000"/>
          <w:sz w:val="28"/>
          <w:szCs w:val="28"/>
          <w:u w:val="single"/>
        </w:rPr>
      </w:pPr>
      <w:r w:rsidRPr="00A8652F">
        <w:rPr>
          <w:rFonts w:ascii="PT Astra Serif" w:hAnsi="PT Astra Serif"/>
          <w:b/>
          <w:color w:val="000000"/>
          <w:sz w:val="28"/>
          <w:szCs w:val="28"/>
          <w:u w:val="single"/>
        </w:rPr>
        <w:t>с</w:t>
      </w:r>
      <w:proofErr w:type="gramStart"/>
      <w:r w:rsidRPr="00A8652F">
        <w:rPr>
          <w:rFonts w:ascii="PT Astra Serif" w:hAnsi="PT Astra Serif"/>
          <w:b/>
          <w:color w:val="000000"/>
          <w:sz w:val="28"/>
          <w:szCs w:val="28"/>
          <w:u w:val="single"/>
        </w:rPr>
        <w:t>.С</w:t>
      </w:r>
      <w:proofErr w:type="gramEnd"/>
      <w:r w:rsidRPr="00A8652F">
        <w:rPr>
          <w:rFonts w:ascii="PT Astra Serif" w:hAnsi="PT Astra Serif"/>
          <w:b/>
          <w:color w:val="000000"/>
          <w:sz w:val="28"/>
          <w:szCs w:val="28"/>
          <w:u w:val="single"/>
        </w:rPr>
        <w:t>тарая Лебежайка</w:t>
      </w:r>
    </w:p>
    <w:p w:rsidR="00A8652F" w:rsidRPr="00A8652F" w:rsidRDefault="00A8652F" w:rsidP="00A8652F">
      <w:pPr>
        <w:tabs>
          <w:tab w:val="center" w:pos="0"/>
          <w:tab w:val="right" w:pos="9355"/>
        </w:tabs>
        <w:spacing w:line="240" w:lineRule="atLeast"/>
        <w:rPr>
          <w:rFonts w:ascii="PT Astra Serif" w:hAnsi="PT Astra Serif"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Ручей </w:t>
      </w:r>
      <w:r w:rsidRPr="00133A05">
        <w:rPr>
          <w:color w:val="000000"/>
          <w:sz w:val="28"/>
          <w:szCs w:val="28"/>
        </w:rPr>
        <w:t>« Кандр Гай»</w:t>
      </w:r>
      <w:r w:rsidRPr="00A8652F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 w:rsidRPr="00133A0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133A05">
        <w:rPr>
          <w:color w:val="000000"/>
          <w:sz w:val="28"/>
          <w:szCs w:val="28"/>
        </w:rPr>
        <w:t>Старая Лебежайка</w:t>
      </w:r>
    </w:p>
    <w:sectPr w:rsidR="00A8652F" w:rsidRPr="00A8652F" w:rsidSect="00187158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72D" w:rsidRDefault="0045572D" w:rsidP="0025202B">
      <w:r>
        <w:separator/>
      </w:r>
    </w:p>
  </w:endnote>
  <w:endnote w:type="continuationSeparator" w:id="0">
    <w:p w:rsidR="0045572D" w:rsidRDefault="0045572D" w:rsidP="00252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58" w:rsidRDefault="0025202B">
    <w:pPr>
      <w:pStyle w:val="a5"/>
      <w:jc w:val="right"/>
    </w:pPr>
    <w:r>
      <w:fldChar w:fldCharType="begin"/>
    </w:r>
    <w:r w:rsidR="00A8652F">
      <w:instrText>PAGE   \* MERGEFORMAT</w:instrText>
    </w:r>
    <w:r>
      <w:fldChar w:fldCharType="separate"/>
    </w:r>
    <w:r w:rsidR="00133D51">
      <w:rPr>
        <w:noProof/>
      </w:rPr>
      <w:t>2</w:t>
    </w:r>
    <w:r>
      <w:fldChar w:fldCharType="end"/>
    </w:r>
  </w:p>
  <w:p w:rsidR="003B0DCD" w:rsidRDefault="004557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72D" w:rsidRDefault="0045572D" w:rsidP="0025202B">
      <w:r>
        <w:separator/>
      </w:r>
    </w:p>
  </w:footnote>
  <w:footnote w:type="continuationSeparator" w:id="0">
    <w:p w:rsidR="0045572D" w:rsidRDefault="0045572D" w:rsidP="002520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D143F"/>
    <w:multiLevelType w:val="hybridMultilevel"/>
    <w:tmpl w:val="D736E024"/>
    <w:lvl w:ilvl="0" w:tplc="ACD4DC3E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1DBF"/>
    <w:rsid w:val="001049C5"/>
    <w:rsid w:val="00133D51"/>
    <w:rsid w:val="0025202B"/>
    <w:rsid w:val="002F1A93"/>
    <w:rsid w:val="00415B7C"/>
    <w:rsid w:val="0045572D"/>
    <w:rsid w:val="004E0FAC"/>
    <w:rsid w:val="00576927"/>
    <w:rsid w:val="00801DBF"/>
    <w:rsid w:val="00A8652F"/>
    <w:rsid w:val="00C32093"/>
    <w:rsid w:val="00DD35B9"/>
    <w:rsid w:val="00EB2ABD"/>
    <w:rsid w:val="00F85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01DBF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3">
    <w:name w:val="No Spacing"/>
    <w:link w:val="a4"/>
    <w:uiPriority w:val="1"/>
    <w:qFormat/>
    <w:rsid w:val="00801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01D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1DBF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locked/>
    <w:rsid w:val="00801D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2026-06-01T06:58:00Z</dcterms:created>
  <dcterms:modified xsi:type="dcterms:W3CDTF">2026-06-03T10:34:00Z</dcterms:modified>
</cp:coreProperties>
</file>