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B2F520" w14:textId="13252F1F" w:rsidR="003B44DD" w:rsidRPr="001A6B5F" w:rsidRDefault="003B44DD" w:rsidP="003B44DD">
      <w:pPr>
        <w:pStyle w:val="21"/>
        <w:ind w:firstLine="600"/>
        <w:rPr>
          <w:rFonts w:ascii="PT Astra Serif" w:hAnsi="PT Astra Serif"/>
        </w:rPr>
      </w:pPr>
      <w:bookmarkStart w:id="0" w:name="_Hlk230163336"/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965"/>
      </w:tblGrid>
      <w:tr w:rsidR="003B44DD" w:rsidRPr="001A6B5F" w14:paraId="7D04F6F1" w14:textId="77777777" w:rsidTr="005756E7">
        <w:trPr>
          <w:trHeight w:val="1812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288F2" w14:textId="15895467" w:rsidR="003B44DD" w:rsidRPr="001A6B5F" w:rsidRDefault="003B44DD" w:rsidP="005756E7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0" allowOverlap="1" wp14:anchorId="7687B21F" wp14:editId="78C415E8">
                  <wp:simplePos x="0" y="0"/>
                  <wp:positionH relativeFrom="column">
                    <wp:posOffset>2872740</wp:posOffset>
                  </wp:positionH>
                  <wp:positionV relativeFrom="paragraph">
                    <wp:posOffset>-158115</wp:posOffset>
                  </wp:positionV>
                  <wp:extent cx="457200" cy="552450"/>
                  <wp:effectExtent l="0" t="0" r="0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0" allowOverlap="1" wp14:anchorId="4EC934DD" wp14:editId="3363F9F8">
                      <wp:simplePos x="0" y="0"/>
                      <wp:positionH relativeFrom="column">
                        <wp:posOffset>6842759</wp:posOffset>
                      </wp:positionH>
                      <wp:positionV relativeFrom="paragraph">
                        <wp:posOffset>-6221730</wp:posOffset>
                      </wp:positionV>
                      <wp:extent cx="0" cy="6126480"/>
                      <wp:effectExtent l="0" t="0" r="38100" b="2667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1BCF29" id="Прямая соединительная линия 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38.8pt,-489.9pt" to="538.8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0" allowOverlap="1" wp14:anchorId="17FDE7D1" wp14:editId="6C8FA17B">
                      <wp:simplePos x="0" y="0"/>
                      <wp:positionH relativeFrom="column">
                        <wp:posOffset>6506209</wp:posOffset>
                      </wp:positionH>
                      <wp:positionV relativeFrom="paragraph">
                        <wp:posOffset>-6758305</wp:posOffset>
                      </wp:positionV>
                      <wp:extent cx="0" cy="6126480"/>
                      <wp:effectExtent l="0" t="0" r="38100" b="2667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3D0F70" id="Прямая соединительная линия 1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12.3pt,-532.15pt" to="512.3pt,-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 w:rsidRPr="001A6B5F">
              <w:rPr>
                <w:rFonts w:ascii="PT Astra Serif" w:hAnsi="PT Astra Serif"/>
                <w:b/>
                <w:sz w:val="24"/>
                <w:szCs w:val="24"/>
              </w:rPr>
              <w:t>АДМИНИСТРАЦИЯ</w:t>
            </w:r>
          </w:p>
          <w:p w14:paraId="12FC67DD" w14:textId="77777777" w:rsidR="003B44DD" w:rsidRPr="001A6B5F" w:rsidRDefault="003B44DD" w:rsidP="005756E7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СОСНОВО-МАЗИНСКОГО МУНИЦИПАЛЬНОГО ОБРАЗОВАНИЯ</w:t>
            </w:r>
          </w:p>
          <w:p w14:paraId="78293963" w14:textId="77777777" w:rsidR="003B44DD" w:rsidRPr="001A6B5F" w:rsidRDefault="003B44DD" w:rsidP="005756E7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ХВАЛЫНСКОГО МУНИЦИПАЛЬНОГО РАЙОНА</w:t>
            </w:r>
          </w:p>
          <w:p w14:paraId="608B7C54" w14:textId="77777777" w:rsidR="003B44DD" w:rsidRPr="001A6B5F" w:rsidRDefault="003B44DD" w:rsidP="005756E7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САРАТОВСКОЙ ОБЛАСТИ</w:t>
            </w:r>
          </w:p>
          <w:p w14:paraId="622D9BF9" w14:textId="77777777" w:rsidR="003B44DD" w:rsidRPr="001A6B5F" w:rsidRDefault="003B44DD" w:rsidP="005756E7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AC58A29" w14:textId="77777777" w:rsidR="003B44DD" w:rsidRPr="001A6B5F" w:rsidRDefault="003B44DD" w:rsidP="005756E7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 xml:space="preserve">ПОСТАНОВЛЕНИЕ </w:t>
            </w:r>
          </w:p>
          <w:p w14:paraId="5751ED2F" w14:textId="77777777" w:rsidR="003B44DD" w:rsidRPr="001A6B5F" w:rsidRDefault="003B44DD" w:rsidP="005756E7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B44DD" w:rsidRPr="001A6B5F" w14:paraId="3ACCBE2F" w14:textId="77777777" w:rsidTr="005756E7">
        <w:trPr>
          <w:trHeight w:val="439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8277B5" w14:textId="3D1325C6" w:rsidR="003B44DD" w:rsidRPr="001A6B5F" w:rsidRDefault="003B44DD" w:rsidP="005756E7">
            <w:pPr>
              <w:pStyle w:val="FR1"/>
              <w:tabs>
                <w:tab w:val="left" w:pos="4678"/>
              </w:tabs>
              <w:spacing w:line="256" w:lineRule="auto"/>
              <w:ind w:left="0" w:right="-102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09 июля 2026</w: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3733D9" w14:textId="2B9B550B" w:rsidR="003B44DD" w:rsidRPr="001A6B5F" w:rsidRDefault="003B44DD" w:rsidP="005756E7">
            <w:pPr>
              <w:pStyle w:val="FR1"/>
              <w:tabs>
                <w:tab w:val="left" w:pos="4678"/>
              </w:tabs>
              <w:spacing w:line="256" w:lineRule="auto"/>
              <w:ind w:right="0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                  №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 xml:space="preserve"> 37</w:t>
            </w:r>
          </w:p>
        </w:tc>
      </w:tr>
      <w:tr w:rsidR="003B44DD" w:rsidRPr="001A6B5F" w14:paraId="7AA4E08A" w14:textId="77777777" w:rsidTr="005756E7">
        <w:trPr>
          <w:trHeight w:val="438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A8ED4F" w14:textId="77777777" w:rsidR="003B44DD" w:rsidRPr="001A6B5F" w:rsidRDefault="003B44DD" w:rsidP="005756E7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>с.Сосновая Маза</w:t>
            </w:r>
          </w:p>
        </w:tc>
      </w:tr>
    </w:tbl>
    <w:p w14:paraId="2246FD1B" w14:textId="77777777" w:rsidR="003B44DD" w:rsidRDefault="003B44DD" w:rsidP="003B44DD">
      <w:pPr>
        <w:pStyle w:val="21"/>
        <w:ind w:firstLine="600"/>
        <w:rPr>
          <w:rFonts w:ascii="PT Astra Serif" w:hAnsi="PT Astra Serif"/>
          <w:b/>
        </w:rPr>
      </w:pPr>
    </w:p>
    <w:p w14:paraId="48F18357" w14:textId="339E43E0" w:rsidR="00490D9A" w:rsidRPr="000A63B4" w:rsidRDefault="00490D9A" w:rsidP="00490D9A">
      <w:pPr>
        <w:pStyle w:val="2"/>
        <w:jc w:val="both"/>
        <w:rPr>
          <w:rFonts w:ascii="PT Astra Serif" w:hAnsi="PT Astra Serif"/>
          <w:szCs w:val="28"/>
        </w:rPr>
      </w:pPr>
      <w:r w:rsidRPr="000A63B4">
        <w:rPr>
          <w:rFonts w:ascii="PT Astra Serif" w:hAnsi="PT Astra Serif"/>
          <w:szCs w:val="28"/>
        </w:rPr>
        <w:t xml:space="preserve">О присвоении адреса земельному участку, находящемуся в </w:t>
      </w:r>
      <w:r>
        <w:rPr>
          <w:rFonts w:ascii="PT Astra Serif" w:hAnsi="PT Astra Serif"/>
          <w:szCs w:val="28"/>
        </w:rPr>
        <w:t>с</w:t>
      </w:r>
      <w:r w:rsidRPr="000A63B4">
        <w:rPr>
          <w:rFonts w:ascii="PT Astra Serif" w:hAnsi="PT Astra Serif"/>
          <w:szCs w:val="28"/>
        </w:rPr>
        <w:t xml:space="preserve">. </w:t>
      </w:r>
      <w:r>
        <w:rPr>
          <w:rFonts w:ascii="PT Astra Serif" w:hAnsi="PT Astra Serif"/>
          <w:szCs w:val="28"/>
        </w:rPr>
        <w:t>Сосновая Маза</w:t>
      </w:r>
      <w:r w:rsidRPr="000A63B4">
        <w:rPr>
          <w:rFonts w:ascii="PT Astra Serif" w:hAnsi="PT Astra Serif"/>
          <w:szCs w:val="28"/>
        </w:rPr>
        <w:t xml:space="preserve"> Хвалынского района Саратовской области</w:t>
      </w:r>
    </w:p>
    <w:p w14:paraId="021E096B" w14:textId="77777777" w:rsidR="003B44DD" w:rsidRDefault="003B44DD" w:rsidP="003B44DD">
      <w:pPr>
        <w:pStyle w:val="21"/>
        <w:ind w:firstLine="600"/>
        <w:rPr>
          <w:sz w:val="26"/>
          <w:szCs w:val="26"/>
        </w:rPr>
      </w:pPr>
    </w:p>
    <w:p w14:paraId="555C0E89" w14:textId="77777777" w:rsidR="003B44DD" w:rsidRPr="00490D9A" w:rsidRDefault="003B44DD" w:rsidP="003B44DD">
      <w:pPr>
        <w:pStyle w:val="21"/>
        <w:ind w:firstLine="600"/>
        <w:rPr>
          <w:rFonts w:ascii="PT Astra Serif" w:hAnsi="PT Astra Serif"/>
          <w:sz w:val="28"/>
          <w:szCs w:val="28"/>
        </w:rPr>
      </w:pPr>
      <w:r w:rsidRPr="00490D9A">
        <w:rPr>
          <w:rFonts w:ascii="PT Astra Serif" w:hAnsi="PT Astra Serif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28.12.2013 г. № 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</w:t>
      </w:r>
      <w:r w:rsidRPr="00490D9A">
        <w:rPr>
          <w:rFonts w:ascii="PT Astra Serif" w:hAnsi="PT Astra Serif"/>
          <w:sz w:val="28"/>
          <w:szCs w:val="28"/>
          <w:shd w:val="clear" w:color="auto" w:fill="FFFFFF"/>
        </w:rPr>
        <w:t xml:space="preserve">остановлением Правительства Российской Федерации от 19.11.2014 г. №1221 «Об утверждении правил присвоения, изменения, аннулирования адресов», </w:t>
      </w:r>
      <w:r w:rsidRPr="00490D9A">
        <w:rPr>
          <w:rFonts w:ascii="PT Astra Serif" w:hAnsi="PT Astra Serif"/>
          <w:sz w:val="28"/>
          <w:szCs w:val="28"/>
        </w:rPr>
        <w:t>разделом 4 постановления Правительства Российской Федерации от 22.05.2015 г.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на основании Устава Сосново-Мазинского муниципального образования Хвалынского муниципального района Саратовской области, в целях упорядочения названий улиц и номеров домов, земельных участков, зданий, сооружений в населенных пунктах Сосново-Мазинского муниципального образования Хвалынского муниципального района Саратовской области, по итогам проведенной инвентаризации адресов,</w:t>
      </w:r>
    </w:p>
    <w:p w14:paraId="47A66E3F" w14:textId="77777777" w:rsidR="003B44DD" w:rsidRPr="00490D9A" w:rsidRDefault="003B44DD" w:rsidP="003B44DD">
      <w:pPr>
        <w:pStyle w:val="21"/>
        <w:ind w:firstLine="600"/>
        <w:rPr>
          <w:rFonts w:ascii="PT Astra Serif" w:hAnsi="PT Astra Serif"/>
          <w:sz w:val="28"/>
          <w:szCs w:val="28"/>
        </w:rPr>
      </w:pPr>
    </w:p>
    <w:p w14:paraId="56E03483" w14:textId="77777777" w:rsidR="003B44DD" w:rsidRPr="00490D9A" w:rsidRDefault="003B44DD" w:rsidP="003B44DD">
      <w:pPr>
        <w:jc w:val="center"/>
        <w:rPr>
          <w:rFonts w:ascii="PT Astra Serif" w:hAnsi="PT Astra Serif"/>
          <w:b/>
          <w:sz w:val="28"/>
          <w:szCs w:val="28"/>
        </w:rPr>
      </w:pPr>
      <w:r w:rsidRPr="00490D9A">
        <w:rPr>
          <w:rFonts w:ascii="PT Astra Serif" w:hAnsi="PT Astra Serif"/>
          <w:b/>
          <w:sz w:val="28"/>
          <w:szCs w:val="28"/>
        </w:rPr>
        <w:t>ПОСТАНОВЛЯЮ:</w:t>
      </w:r>
    </w:p>
    <w:p w14:paraId="724B6652" w14:textId="77777777" w:rsidR="003B44DD" w:rsidRPr="00490D9A" w:rsidRDefault="003B44DD" w:rsidP="003B44DD">
      <w:pPr>
        <w:jc w:val="center"/>
        <w:rPr>
          <w:rFonts w:ascii="PT Astra Serif" w:hAnsi="PT Astra Serif"/>
          <w:b/>
          <w:sz w:val="28"/>
          <w:szCs w:val="28"/>
        </w:rPr>
      </w:pPr>
    </w:p>
    <w:p w14:paraId="51A144BC" w14:textId="0A324050" w:rsidR="003B44DD" w:rsidRPr="00490D9A" w:rsidRDefault="003B44DD" w:rsidP="003B44DD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490D9A">
        <w:rPr>
          <w:rFonts w:ascii="PT Astra Serif" w:hAnsi="PT Astra Serif"/>
          <w:sz w:val="28"/>
          <w:szCs w:val="28"/>
        </w:rPr>
        <w:t xml:space="preserve">1. Присвоить </w:t>
      </w:r>
      <w:r w:rsidR="00490D9A" w:rsidRPr="00490D9A">
        <w:rPr>
          <w:rFonts w:ascii="PT Astra Serif" w:hAnsi="PT Astra Serif"/>
          <w:sz w:val="28"/>
          <w:szCs w:val="28"/>
        </w:rPr>
        <w:t xml:space="preserve">земельному участку, </w:t>
      </w:r>
      <w:r w:rsidR="00490D9A" w:rsidRPr="00490D9A">
        <w:rPr>
          <w:rFonts w:ascii="PT Astra Serif" w:hAnsi="PT Astra Serif"/>
          <w:sz w:val="28"/>
          <w:szCs w:val="28"/>
        </w:rPr>
        <w:t>находящемуся в кадастровом квартале 64:</w:t>
      </w:r>
      <w:r w:rsidR="00490D9A" w:rsidRPr="00490D9A">
        <w:rPr>
          <w:rFonts w:ascii="PT Astra Serif" w:hAnsi="PT Astra Serif"/>
          <w:sz w:val="28"/>
          <w:szCs w:val="28"/>
        </w:rPr>
        <w:t>49</w:t>
      </w:r>
      <w:r w:rsidR="00490D9A" w:rsidRPr="00490D9A">
        <w:rPr>
          <w:rFonts w:ascii="PT Astra Serif" w:hAnsi="PT Astra Serif"/>
          <w:sz w:val="28"/>
          <w:szCs w:val="28"/>
        </w:rPr>
        <w:t>:</w:t>
      </w:r>
      <w:r w:rsidR="00490D9A" w:rsidRPr="00490D9A">
        <w:rPr>
          <w:rFonts w:ascii="PT Astra Serif" w:hAnsi="PT Astra Serif"/>
          <w:sz w:val="28"/>
          <w:szCs w:val="28"/>
        </w:rPr>
        <w:t>000000</w:t>
      </w:r>
      <w:r w:rsidR="00490D9A" w:rsidRPr="00490D9A">
        <w:rPr>
          <w:rFonts w:ascii="PT Astra Serif" w:hAnsi="PT Astra Serif"/>
          <w:sz w:val="28"/>
          <w:szCs w:val="28"/>
        </w:rPr>
        <w:t>, кадастровый номер отсутствует</w:t>
      </w:r>
      <w:r w:rsidR="00490D9A" w:rsidRPr="00490D9A">
        <w:rPr>
          <w:rFonts w:ascii="PT Astra Serif" w:hAnsi="PT Astra Serif"/>
          <w:sz w:val="28"/>
          <w:szCs w:val="28"/>
        </w:rPr>
        <w:t>,</w:t>
      </w:r>
      <w:r w:rsidRPr="00490D9A">
        <w:rPr>
          <w:rFonts w:ascii="PT Astra Serif" w:hAnsi="PT Astra Serif"/>
          <w:sz w:val="28"/>
          <w:szCs w:val="28"/>
        </w:rPr>
        <w:t xml:space="preserve"> общей площадью 332 кв. м следующий адрес: Российская Федерация, Саратовская область, Хвалынский муниципальный район, сельское поселение Сосново-Мазинское, село Сосновая Маза, улица Кирова, з/у 56</w:t>
      </w:r>
    </w:p>
    <w:p w14:paraId="32D6BE55" w14:textId="77777777" w:rsidR="003B44DD" w:rsidRPr="00490D9A" w:rsidRDefault="003B44DD" w:rsidP="003B44DD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490D9A">
        <w:rPr>
          <w:rFonts w:ascii="PT Astra Serif" w:hAnsi="PT Astra Serif"/>
          <w:sz w:val="28"/>
          <w:szCs w:val="28"/>
        </w:rPr>
        <w:t>2. Контроль за исполнением настоящего постановления оставляю за собой.</w:t>
      </w:r>
    </w:p>
    <w:p w14:paraId="73509B24" w14:textId="77777777" w:rsidR="003B44DD" w:rsidRDefault="003B44DD" w:rsidP="003B44DD">
      <w:pPr>
        <w:rPr>
          <w:sz w:val="26"/>
          <w:szCs w:val="26"/>
        </w:rPr>
      </w:pPr>
    </w:p>
    <w:p w14:paraId="765CB33A" w14:textId="77777777" w:rsidR="003B44DD" w:rsidRPr="00D15511" w:rsidRDefault="003B44DD" w:rsidP="003B44DD">
      <w:pPr>
        <w:rPr>
          <w:sz w:val="26"/>
          <w:szCs w:val="26"/>
        </w:rPr>
      </w:pPr>
    </w:p>
    <w:p w14:paraId="5D54C1B6" w14:textId="77777777" w:rsidR="003B44DD" w:rsidRPr="00D15511" w:rsidRDefault="003B44DD" w:rsidP="003B44DD">
      <w:pPr>
        <w:rPr>
          <w:b/>
          <w:sz w:val="26"/>
          <w:szCs w:val="26"/>
        </w:rPr>
      </w:pPr>
    </w:p>
    <w:p w14:paraId="179856E2" w14:textId="77777777" w:rsidR="003B44DD" w:rsidRPr="001A6B5F" w:rsidRDefault="003B44DD" w:rsidP="003B44DD">
      <w:pPr>
        <w:pStyle w:val="a3"/>
        <w:jc w:val="both"/>
        <w:rPr>
          <w:rFonts w:ascii="PT Astra Serif" w:hAnsi="PT Astra Serif"/>
          <w:b/>
          <w:bCs/>
          <w:sz w:val="24"/>
          <w:szCs w:val="24"/>
        </w:rPr>
      </w:pPr>
      <w:r w:rsidRPr="001A6B5F">
        <w:rPr>
          <w:rFonts w:ascii="PT Astra Serif" w:hAnsi="PT Astra Serif"/>
          <w:b/>
          <w:bCs/>
          <w:sz w:val="24"/>
          <w:szCs w:val="24"/>
        </w:rPr>
        <w:t>Глава Сосново-Мазинского</w:t>
      </w:r>
    </w:p>
    <w:p w14:paraId="5C26BF42" w14:textId="5BCEA79C" w:rsidR="00490D9A" w:rsidRPr="000A63B4" w:rsidRDefault="003B44DD" w:rsidP="00490D9A">
      <w:pPr>
        <w:pStyle w:val="a3"/>
        <w:jc w:val="both"/>
        <w:rPr>
          <w:rFonts w:ascii="PT Astra Serif" w:hAnsi="PT Astra Serif"/>
          <w:sz w:val="28"/>
          <w:szCs w:val="28"/>
        </w:rPr>
      </w:pPr>
      <w:r w:rsidRPr="001A6B5F">
        <w:rPr>
          <w:rFonts w:ascii="PT Astra Serif" w:hAnsi="PT Astra Serif"/>
          <w:b/>
          <w:bCs/>
          <w:sz w:val="24"/>
          <w:szCs w:val="24"/>
        </w:rPr>
        <w:t xml:space="preserve">муниципального образования              </w:t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 w:rsidRPr="001A6B5F">
        <w:rPr>
          <w:rFonts w:ascii="PT Astra Serif" w:hAnsi="PT Astra Serif"/>
          <w:b/>
          <w:bCs/>
          <w:sz w:val="24"/>
          <w:szCs w:val="24"/>
        </w:rPr>
        <w:t xml:space="preserve">                  П.В. Алексеев  </w:t>
      </w:r>
      <w:bookmarkStart w:id="1" w:name="_GoBack"/>
      <w:bookmarkEnd w:id="0"/>
      <w:bookmarkEnd w:id="1"/>
    </w:p>
    <w:p w14:paraId="2F4D0549" w14:textId="77777777" w:rsidR="00F46CD1" w:rsidRDefault="00F46CD1"/>
    <w:sectPr w:rsidR="00F46CD1" w:rsidSect="00490D9A">
      <w:pgSz w:w="11906" w:h="16838"/>
      <w:pgMar w:top="426" w:right="1077" w:bottom="284" w:left="124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66707E"/>
    <w:multiLevelType w:val="singleLevel"/>
    <w:tmpl w:val="D0C4679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116"/>
    <w:rsid w:val="001A1149"/>
    <w:rsid w:val="001E6550"/>
    <w:rsid w:val="003B44DD"/>
    <w:rsid w:val="00490D9A"/>
    <w:rsid w:val="007B6A7B"/>
    <w:rsid w:val="00876097"/>
    <w:rsid w:val="00B7273C"/>
    <w:rsid w:val="00C36B4E"/>
    <w:rsid w:val="00C76303"/>
    <w:rsid w:val="00CB102B"/>
    <w:rsid w:val="00D03116"/>
    <w:rsid w:val="00EA7FC6"/>
    <w:rsid w:val="00F4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7B547"/>
  <w15:chartTrackingRefBased/>
  <w15:docId w15:val="{BBF52590-0E14-4529-9947-A26AE09E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4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3B44DD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3B44DD"/>
    <w:pPr>
      <w:widowControl w:val="0"/>
      <w:suppressAutoHyphens/>
      <w:jc w:val="both"/>
    </w:pPr>
    <w:rPr>
      <w:kern w:val="2"/>
      <w:sz w:val="24"/>
      <w:szCs w:val="24"/>
      <w:lang w:eastAsia="hi-IN" w:bidi="hi-IN"/>
    </w:rPr>
  </w:style>
  <w:style w:type="paragraph" w:styleId="a3">
    <w:name w:val="No Spacing"/>
    <w:uiPriority w:val="1"/>
    <w:qFormat/>
    <w:rsid w:val="003B44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B102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102B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rsid w:val="00490D9A"/>
    <w:pPr>
      <w:spacing w:line="204" w:lineRule="auto"/>
      <w:jc w:val="center"/>
    </w:pPr>
    <w:rPr>
      <w:b/>
      <w:sz w:val="28"/>
    </w:rPr>
  </w:style>
  <w:style w:type="character" w:customStyle="1" w:styleId="20">
    <w:name w:val="Основной текст 2 Знак"/>
    <w:basedOn w:val="a0"/>
    <w:link w:val="2"/>
    <w:rsid w:val="00490D9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Гипертекстовая ссылка"/>
    <w:basedOn w:val="a0"/>
    <w:uiPriority w:val="99"/>
    <w:rsid w:val="00490D9A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2026-07-10T05:37:00Z</cp:lastPrinted>
  <dcterms:created xsi:type="dcterms:W3CDTF">2026-07-09T04:40:00Z</dcterms:created>
  <dcterms:modified xsi:type="dcterms:W3CDTF">2026-07-10T05:51:00Z</dcterms:modified>
</cp:coreProperties>
</file>