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5E" w:rsidRPr="002B4F21" w:rsidRDefault="00CC645E" w:rsidP="00CC645E">
      <w:pPr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pStyle w:val="a3"/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127635</wp:posOffset>
            </wp:positionV>
            <wp:extent cx="571500" cy="647700"/>
            <wp:effectExtent l="19050" t="0" r="0" b="0"/>
            <wp:wrapTopAndBottom/>
            <wp:docPr id="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45E" w:rsidRPr="002B4F21" w:rsidRDefault="00CC645E" w:rsidP="00CC645E">
      <w:pPr>
        <w:pStyle w:val="a3"/>
        <w:tabs>
          <w:tab w:val="left" w:pos="0"/>
        </w:tabs>
        <w:ind w:firstLine="2160"/>
        <w:rPr>
          <w:rFonts w:ascii="PT Astra Serif" w:hAnsi="PT Astra Serif"/>
          <w:b/>
          <w:sz w:val="28"/>
          <w:szCs w:val="28"/>
        </w:rPr>
      </w:pPr>
      <w:r w:rsidRPr="002B4F21">
        <w:rPr>
          <w:rFonts w:ascii="PT Astra Serif" w:hAnsi="PT Astra Serif"/>
          <w:b/>
          <w:sz w:val="28"/>
          <w:szCs w:val="28"/>
        </w:rPr>
        <w:tab/>
      </w:r>
      <w:r w:rsidRPr="002B4F21">
        <w:rPr>
          <w:rFonts w:ascii="PT Astra Serif" w:hAnsi="PT Astra Serif"/>
          <w:b/>
          <w:sz w:val="28"/>
          <w:szCs w:val="28"/>
        </w:rPr>
        <w:tab/>
        <w:t>АДМИНИСТРАЦИЯ</w:t>
      </w:r>
    </w:p>
    <w:p w:rsidR="00CC645E" w:rsidRPr="002B4F21" w:rsidRDefault="00CC645E" w:rsidP="00CC645E">
      <w:pPr>
        <w:pStyle w:val="a3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2B4F21">
        <w:rPr>
          <w:rFonts w:ascii="PT Astra Serif" w:hAnsi="PT Astra Serif"/>
          <w:b/>
          <w:sz w:val="28"/>
          <w:szCs w:val="28"/>
        </w:rPr>
        <w:t>ЕЛШАНСКОГО МУНИЦИПАЛЬНОГО ОБРАЗОВАНИЯ</w:t>
      </w:r>
    </w:p>
    <w:p w:rsidR="00CC645E" w:rsidRPr="002B4F21" w:rsidRDefault="00CC645E" w:rsidP="00CC645E">
      <w:pPr>
        <w:pStyle w:val="a3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2B4F21">
        <w:rPr>
          <w:rFonts w:ascii="PT Astra Serif" w:hAnsi="PT Astra Serif"/>
          <w:b/>
          <w:sz w:val="28"/>
          <w:szCs w:val="28"/>
        </w:rPr>
        <w:t>ХВАЛЫНСКОГО МУНИЦИПАЛЬНОГО РАЙОНА</w:t>
      </w:r>
    </w:p>
    <w:p w:rsidR="00CC645E" w:rsidRPr="002B4F21" w:rsidRDefault="00CC645E" w:rsidP="00CC645E">
      <w:pPr>
        <w:pStyle w:val="a3"/>
        <w:tabs>
          <w:tab w:val="left" w:pos="0"/>
        </w:tabs>
        <w:ind w:firstLine="2160"/>
        <w:rPr>
          <w:rFonts w:ascii="PT Astra Serif" w:hAnsi="PT Astra Serif"/>
          <w:b/>
          <w:sz w:val="28"/>
          <w:szCs w:val="28"/>
        </w:rPr>
      </w:pPr>
      <w:r w:rsidRPr="002B4F21">
        <w:rPr>
          <w:rFonts w:ascii="PT Astra Serif" w:hAnsi="PT Astra Serif"/>
          <w:b/>
          <w:sz w:val="28"/>
          <w:szCs w:val="28"/>
        </w:rPr>
        <w:tab/>
        <w:t>САРАТОВСКОЙ ОБЛАСТИ</w:t>
      </w:r>
    </w:p>
    <w:p w:rsidR="00CC645E" w:rsidRPr="002B4F21" w:rsidRDefault="00CC645E" w:rsidP="00CC645E">
      <w:pPr>
        <w:pStyle w:val="a3"/>
        <w:tabs>
          <w:tab w:val="left" w:pos="0"/>
        </w:tabs>
        <w:ind w:firstLine="2160"/>
        <w:rPr>
          <w:rFonts w:ascii="PT Astra Serif" w:hAnsi="PT Astra Serif"/>
          <w:b/>
          <w:sz w:val="28"/>
          <w:szCs w:val="28"/>
        </w:rPr>
      </w:pPr>
    </w:p>
    <w:p w:rsidR="00CC645E" w:rsidRPr="002B4F21" w:rsidRDefault="00CC645E" w:rsidP="00CC645E">
      <w:pPr>
        <w:pStyle w:val="a3"/>
        <w:tabs>
          <w:tab w:val="left" w:pos="0"/>
        </w:tabs>
        <w:ind w:firstLine="2160"/>
        <w:rPr>
          <w:rFonts w:ascii="PT Astra Serif" w:hAnsi="PT Astra Serif"/>
          <w:b/>
          <w:sz w:val="28"/>
          <w:szCs w:val="28"/>
        </w:rPr>
      </w:pPr>
      <w:r w:rsidRPr="002B4F21">
        <w:rPr>
          <w:rFonts w:ascii="PT Astra Serif" w:hAnsi="PT Astra Serif"/>
          <w:b/>
          <w:sz w:val="28"/>
          <w:szCs w:val="28"/>
        </w:rPr>
        <w:tab/>
      </w:r>
      <w:r w:rsidRPr="002B4F21">
        <w:rPr>
          <w:rFonts w:ascii="PT Astra Serif" w:hAnsi="PT Astra Serif"/>
          <w:b/>
          <w:sz w:val="28"/>
          <w:szCs w:val="28"/>
        </w:rPr>
        <w:tab/>
        <w:t>ПОСТАНОВЛЕНИЕ</w:t>
      </w:r>
    </w:p>
    <w:p w:rsidR="00CC645E" w:rsidRPr="002B4F21" w:rsidRDefault="00CC645E" w:rsidP="00CC645E">
      <w:pPr>
        <w:pStyle w:val="a3"/>
        <w:tabs>
          <w:tab w:val="left" w:pos="0"/>
        </w:tabs>
        <w:ind w:firstLine="2160"/>
        <w:jc w:val="center"/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pStyle w:val="a3"/>
        <w:tabs>
          <w:tab w:val="left" w:pos="0"/>
        </w:tabs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12 августа 2022 года.</w:t>
      </w:r>
      <w:r w:rsidRPr="002B4F21">
        <w:rPr>
          <w:rFonts w:ascii="PT Astra Serif" w:hAnsi="PT Astra Serif"/>
          <w:sz w:val="28"/>
          <w:szCs w:val="28"/>
        </w:rPr>
        <w:tab/>
      </w:r>
      <w:r w:rsidRPr="002B4F21">
        <w:rPr>
          <w:rFonts w:ascii="PT Astra Serif" w:hAnsi="PT Astra Serif"/>
          <w:sz w:val="28"/>
          <w:szCs w:val="28"/>
        </w:rPr>
        <w:tab/>
      </w:r>
      <w:r w:rsidRPr="002B4F21">
        <w:rPr>
          <w:rFonts w:ascii="PT Astra Serif" w:hAnsi="PT Astra Serif"/>
          <w:sz w:val="28"/>
          <w:szCs w:val="28"/>
        </w:rPr>
        <w:tab/>
      </w:r>
      <w:r w:rsidRPr="002B4F21">
        <w:rPr>
          <w:rFonts w:ascii="PT Astra Serif" w:hAnsi="PT Astra Serif"/>
          <w:sz w:val="28"/>
          <w:szCs w:val="28"/>
        </w:rPr>
        <w:tab/>
      </w:r>
      <w:r w:rsidRPr="002B4F21">
        <w:rPr>
          <w:rFonts w:ascii="PT Astra Serif" w:hAnsi="PT Astra Serif"/>
          <w:sz w:val="28"/>
          <w:szCs w:val="28"/>
        </w:rPr>
        <w:tab/>
      </w:r>
      <w:r w:rsidRPr="002B4F21">
        <w:rPr>
          <w:rFonts w:ascii="PT Astra Serif" w:hAnsi="PT Astra Serif"/>
          <w:sz w:val="28"/>
          <w:szCs w:val="28"/>
        </w:rPr>
        <w:tab/>
      </w:r>
      <w:r w:rsidRPr="002B4F21">
        <w:rPr>
          <w:rFonts w:ascii="PT Astra Serif" w:hAnsi="PT Astra Serif"/>
          <w:sz w:val="28"/>
          <w:szCs w:val="28"/>
        </w:rPr>
        <w:tab/>
      </w:r>
      <w:r w:rsidRPr="002B4F21">
        <w:rPr>
          <w:rFonts w:ascii="PT Astra Serif" w:hAnsi="PT Astra Serif"/>
          <w:sz w:val="28"/>
          <w:szCs w:val="28"/>
        </w:rPr>
        <w:tab/>
      </w:r>
      <w:r w:rsidRPr="002B4F21">
        <w:rPr>
          <w:rFonts w:ascii="PT Astra Serif" w:hAnsi="PT Astra Serif"/>
          <w:sz w:val="28"/>
          <w:szCs w:val="28"/>
        </w:rPr>
        <w:tab/>
        <w:t>№ 59</w:t>
      </w:r>
    </w:p>
    <w:p w:rsidR="00CC645E" w:rsidRPr="002B4F21" w:rsidRDefault="00CC645E" w:rsidP="00CC645E">
      <w:pPr>
        <w:pStyle w:val="a3"/>
        <w:tabs>
          <w:tab w:val="left" w:pos="0"/>
        </w:tabs>
        <w:ind w:firstLine="2160"/>
        <w:rPr>
          <w:rFonts w:ascii="PT Astra Serif" w:hAnsi="PT Astra Serif"/>
          <w:sz w:val="24"/>
          <w:szCs w:val="24"/>
        </w:rPr>
      </w:pPr>
      <w:r w:rsidRPr="002B4F21">
        <w:rPr>
          <w:rFonts w:ascii="PT Astra Serif" w:hAnsi="PT Astra Serif"/>
          <w:sz w:val="28"/>
          <w:szCs w:val="28"/>
        </w:rPr>
        <w:tab/>
      </w:r>
      <w:r w:rsidRPr="002B4F21">
        <w:rPr>
          <w:rFonts w:ascii="PT Astra Serif" w:hAnsi="PT Astra Serif"/>
          <w:sz w:val="28"/>
          <w:szCs w:val="28"/>
        </w:rPr>
        <w:tab/>
      </w:r>
      <w:r w:rsidRPr="002B4F21">
        <w:rPr>
          <w:rFonts w:ascii="PT Astra Serif" w:hAnsi="PT Astra Serif"/>
          <w:sz w:val="28"/>
          <w:szCs w:val="28"/>
        </w:rPr>
        <w:tab/>
      </w:r>
      <w:proofErr w:type="gramStart"/>
      <w:r w:rsidRPr="002B4F21">
        <w:rPr>
          <w:rFonts w:ascii="PT Astra Serif" w:hAnsi="PT Astra Serif"/>
          <w:sz w:val="24"/>
          <w:szCs w:val="24"/>
        </w:rPr>
        <w:t>с</w:t>
      </w:r>
      <w:proofErr w:type="gramEnd"/>
      <w:r w:rsidRPr="002B4F21">
        <w:rPr>
          <w:rFonts w:ascii="PT Astra Serif" w:hAnsi="PT Astra Serif"/>
          <w:sz w:val="24"/>
          <w:szCs w:val="24"/>
        </w:rPr>
        <w:t>. Елшанка</w:t>
      </w:r>
    </w:p>
    <w:p w:rsidR="00CC645E" w:rsidRPr="002B4F21" w:rsidRDefault="00CC645E" w:rsidP="00CC645E">
      <w:pPr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jc w:val="both"/>
        <w:rPr>
          <w:rFonts w:ascii="PT Astra Serif" w:hAnsi="PT Astra Serif"/>
          <w:b/>
          <w:sz w:val="28"/>
          <w:szCs w:val="28"/>
        </w:rPr>
      </w:pPr>
      <w:r w:rsidRPr="002B4F21">
        <w:rPr>
          <w:rFonts w:ascii="PT Astra Serif" w:hAnsi="PT Astra Serif"/>
          <w:b/>
          <w:sz w:val="28"/>
          <w:szCs w:val="28"/>
        </w:rPr>
        <w:t xml:space="preserve">  Об утверждении формы проверочного листа (список контрольных вопросов), применяемого при проведении контрольного мероприятия в рамках осуществления муниципального контроля в сфере благоустройства на территории Елшанского муниципального образования </w:t>
      </w:r>
    </w:p>
    <w:p w:rsidR="00CC645E" w:rsidRPr="002B4F21" w:rsidRDefault="00CC645E" w:rsidP="00CC645E">
      <w:pPr>
        <w:jc w:val="center"/>
        <w:rPr>
          <w:rFonts w:ascii="PT Astra Serif" w:hAnsi="PT Astra Serif"/>
          <w:b/>
          <w:sz w:val="28"/>
          <w:szCs w:val="28"/>
        </w:rPr>
      </w:pPr>
    </w:p>
    <w:p w:rsidR="00CC645E" w:rsidRPr="002B4F21" w:rsidRDefault="00CC645E" w:rsidP="001E38CA">
      <w:pPr>
        <w:pStyle w:val="a3"/>
        <w:ind w:firstLine="708"/>
        <w:jc w:val="both"/>
        <w:rPr>
          <w:rFonts w:ascii="PT Astra Serif" w:hAnsi="PT Astra Serif"/>
          <w:sz w:val="24"/>
          <w:szCs w:val="24"/>
        </w:rPr>
      </w:pPr>
      <w:r w:rsidRPr="002B4F21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Федерации», Уставом Елшанского муниципального образования, решением Совета Елшанского муниципального образования от 27.09.2021 года № 238 «</w:t>
      </w:r>
      <w:r w:rsidRPr="002B4F2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Об утверждении Положения о муниципальном контроле</w:t>
      </w:r>
      <w:r w:rsidRPr="002B4F21">
        <w:rPr>
          <w:rFonts w:ascii="PT Astra Serif" w:hAnsi="PT Astra Serif"/>
          <w:sz w:val="28"/>
          <w:szCs w:val="28"/>
          <w:bdr w:val="none" w:sz="0" w:space="0" w:color="auto" w:frame="1"/>
        </w:rPr>
        <w:t xml:space="preserve"> </w:t>
      </w:r>
      <w:r w:rsidRPr="002B4F2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за соблюдением Правил благоустройства на</w:t>
      </w:r>
      <w:r w:rsidRPr="002B4F21">
        <w:rPr>
          <w:rFonts w:ascii="PT Astra Serif" w:hAnsi="PT Astra Serif"/>
          <w:sz w:val="28"/>
          <w:szCs w:val="28"/>
          <w:bdr w:val="none" w:sz="0" w:space="0" w:color="auto" w:frame="1"/>
        </w:rPr>
        <w:t xml:space="preserve"> </w:t>
      </w:r>
      <w:r w:rsidRPr="002B4F2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территории Елшанского муниципального образования»</w:t>
      </w:r>
      <w:r w:rsidRPr="002B4F21">
        <w:rPr>
          <w:rFonts w:ascii="PT Astra Serif" w:hAnsi="PT Astra Serif"/>
          <w:sz w:val="28"/>
          <w:szCs w:val="28"/>
        </w:rPr>
        <w:t>, в соответствии с правилами благоустройства на территории Елшанского муниципального образования, утвержденными решением Совета Елшанского муниципального образования от 10.05.2018 № 73</w:t>
      </w:r>
      <w:r w:rsidRPr="002B4F21">
        <w:rPr>
          <w:rFonts w:ascii="PT Astra Serif" w:hAnsi="PT Astra Serif"/>
          <w:bCs/>
          <w:color w:val="000000"/>
          <w:spacing w:val="2"/>
          <w:sz w:val="28"/>
          <w:szCs w:val="28"/>
        </w:rPr>
        <w:t xml:space="preserve"> (</w:t>
      </w:r>
      <w:r w:rsidRPr="002B4F21">
        <w:rPr>
          <w:rFonts w:ascii="PT Astra Serif" w:hAnsi="PT Astra Serif"/>
          <w:bCs/>
          <w:color w:val="000000"/>
          <w:spacing w:val="2"/>
          <w:sz w:val="24"/>
          <w:szCs w:val="24"/>
        </w:rPr>
        <w:t>с внесенными изменениями</w:t>
      </w:r>
      <w:r w:rsidRPr="002B4F21">
        <w:rPr>
          <w:rFonts w:ascii="PT Astra Serif" w:hAnsi="PT Astra Serif"/>
          <w:color w:val="000000"/>
          <w:spacing w:val="2"/>
          <w:sz w:val="24"/>
          <w:szCs w:val="24"/>
        </w:rPr>
        <w:t xml:space="preserve"> решениями от </w:t>
      </w:r>
      <w:hyperlink r:id="rId5" w:tgtFrame="_blank" w:history="1">
        <w:r w:rsidRPr="002B4F21">
          <w:rPr>
            <w:rFonts w:ascii="PT Astra Serif" w:hAnsi="PT Astra Serif"/>
            <w:spacing w:val="2"/>
            <w:sz w:val="24"/>
            <w:szCs w:val="24"/>
          </w:rPr>
          <w:t>29.03.2019 № 119</w:t>
        </w:r>
      </w:hyperlink>
      <w:r w:rsidRPr="002B4F21">
        <w:rPr>
          <w:rFonts w:ascii="PT Astra Serif" w:hAnsi="PT Astra Serif"/>
          <w:sz w:val="24"/>
          <w:szCs w:val="24"/>
        </w:rPr>
        <w:t>,</w:t>
      </w:r>
      <w:r w:rsidRPr="002B4F21">
        <w:rPr>
          <w:rFonts w:ascii="PT Astra Serif" w:hAnsi="PT Astra Serif"/>
          <w:spacing w:val="2"/>
          <w:sz w:val="24"/>
          <w:szCs w:val="24"/>
        </w:rPr>
        <w:t xml:space="preserve"> от </w:t>
      </w:r>
      <w:hyperlink r:id="rId6" w:tgtFrame="_blank" w:history="1">
        <w:r w:rsidRPr="002B4F21">
          <w:rPr>
            <w:rFonts w:ascii="PT Astra Serif" w:hAnsi="PT Astra Serif"/>
            <w:spacing w:val="2"/>
            <w:sz w:val="24"/>
            <w:szCs w:val="24"/>
          </w:rPr>
          <w:t>20.05.2019 № 125</w:t>
        </w:r>
      </w:hyperlink>
      <w:r w:rsidRPr="002B4F21">
        <w:rPr>
          <w:rFonts w:ascii="PT Astra Serif" w:hAnsi="PT Astra Serif"/>
          <w:sz w:val="24"/>
          <w:szCs w:val="24"/>
        </w:rPr>
        <w:t>,о</w:t>
      </w:r>
      <w:r w:rsidRPr="002B4F21">
        <w:rPr>
          <w:rFonts w:ascii="PT Astra Serif" w:hAnsi="PT Astra Serif"/>
          <w:spacing w:val="1"/>
          <w:sz w:val="24"/>
          <w:szCs w:val="24"/>
        </w:rPr>
        <w:t xml:space="preserve">т </w:t>
      </w:r>
      <w:hyperlink r:id="rId7" w:tgtFrame="_blank" w:history="1">
        <w:r w:rsidRPr="002B4F21">
          <w:rPr>
            <w:rFonts w:ascii="PT Astra Serif" w:hAnsi="PT Astra Serif"/>
            <w:spacing w:val="1"/>
            <w:sz w:val="24"/>
            <w:szCs w:val="24"/>
          </w:rPr>
          <w:t>25.06.2020 № 180</w:t>
        </w:r>
      </w:hyperlink>
      <w:r w:rsidRPr="002B4F21">
        <w:rPr>
          <w:rFonts w:ascii="PT Astra Serif" w:hAnsi="PT Astra Serif"/>
          <w:sz w:val="24"/>
          <w:szCs w:val="24"/>
        </w:rPr>
        <w:t xml:space="preserve">, </w:t>
      </w:r>
      <w:r w:rsidRPr="002B4F21">
        <w:rPr>
          <w:rFonts w:ascii="PT Astra Serif" w:hAnsi="PT Astra Serif"/>
          <w:color w:val="000000"/>
          <w:sz w:val="24"/>
          <w:szCs w:val="24"/>
        </w:rPr>
        <w:t xml:space="preserve">от 23.12.2020 г. № 204, </w:t>
      </w:r>
      <w:r w:rsidRPr="002B4F21">
        <w:rPr>
          <w:rFonts w:ascii="PT Astra Serif" w:hAnsi="PT Astra Serif"/>
          <w:sz w:val="24"/>
          <w:szCs w:val="24"/>
        </w:rPr>
        <w:t>17.05.2022 № 35</w:t>
      </w:r>
      <w:r w:rsidRPr="002B4F21">
        <w:rPr>
          <w:rFonts w:ascii="PT Astra Serif" w:hAnsi="PT Astra Serif"/>
          <w:color w:val="000000"/>
          <w:sz w:val="28"/>
          <w:szCs w:val="28"/>
        </w:rPr>
        <w:t>), администрация Елшанского муниципального образования</w:t>
      </w:r>
    </w:p>
    <w:p w:rsidR="00CC645E" w:rsidRPr="002B4F21" w:rsidRDefault="00CC645E" w:rsidP="00CC645E">
      <w:pPr>
        <w:jc w:val="both"/>
        <w:textAlignment w:val="baseline"/>
        <w:rPr>
          <w:rFonts w:ascii="PT Astra Serif" w:hAnsi="PT Astra Serif"/>
          <w:sz w:val="28"/>
          <w:szCs w:val="28"/>
          <w:bdr w:val="none" w:sz="0" w:space="0" w:color="auto" w:frame="1"/>
        </w:rPr>
      </w:pPr>
      <w:r w:rsidRPr="002B4F21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proofErr w:type="gramStart"/>
      <w:r w:rsidRPr="002B4F21">
        <w:rPr>
          <w:rFonts w:ascii="PT Astra Serif" w:hAnsi="PT Astra Serif"/>
          <w:b/>
          <w:sz w:val="28"/>
          <w:szCs w:val="28"/>
        </w:rPr>
        <w:t>п</w:t>
      </w:r>
      <w:proofErr w:type="spellEnd"/>
      <w:proofErr w:type="gramEnd"/>
      <w:r w:rsidRPr="002B4F21">
        <w:rPr>
          <w:rFonts w:ascii="PT Astra Serif" w:hAnsi="PT Astra Serif"/>
          <w:b/>
          <w:sz w:val="28"/>
          <w:szCs w:val="28"/>
        </w:rPr>
        <w:t xml:space="preserve"> о с т а н о в л я е т:</w:t>
      </w:r>
    </w:p>
    <w:p w:rsidR="00CC645E" w:rsidRPr="002B4F21" w:rsidRDefault="00CC645E" w:rsidP="00CC645E">
      <w:pPr>
        <w:jc w:val="both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1. Утвердить формы проверочного листа (список контрольных вопросов), применяемого при проведении контрольного мероприятия в рамках осуществления муниципального контроля в сфере благоустройства на территории Елшанского муниципального образования (приложение).</w:t>
      </w:r>
    </w:p>
    <w:p w:rsidR="00CC645E" w:rsidRPr="002B4F21" w:rsidRDefault="00CC645E" w:rsidP="00CC645E">
      <w:pPr>
        <w:jc w:val="both"/>
        <w:rPr>
          <w:rFonts w:ascii="PT Astra Serif" w:hAnsi="PT Astra Serif"/>
          <w:sz w:val="24"/>
          <w:szCs w:val="24"/>
          <w:lang w:eastAsia="en-US"/>
        </w:rPr>
      </w:pPr>
      <w:r w:rsidRPr="002B4F21">
        <w:rPr>
          <w:rFonts w:ascii="PT Astra Serif" w:hAnsi="PT Astra Serif"/>
          <w:sz w:val="28"/>
          <w:szCs w:val="28"/>
        </w:rPr>
        <w:t>2. Считать утратившим законную силу постановление от</w:t>
      </w:r>
      <w:r w:rsidRPr="002B4F21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2B4F21">
        <w:rPr>
          <w:rFonts w:ascii="PT Astra Serif" w:hAnsi="PT Astra Serif"/>
          <w:sz w:val="28"/>
          <w:szCs w:val="28"/>
          <w:lang w:eastAsia="en-US"/>
        </w:rPr>
        <w:t>10.11.2021 г. № 33</w:t>
      </w:r>
    </w:p>
    <w:p w:rsidR="00CC645E" w:rsidRPr="002B4F21" w:rsidRDefault="00CC645E" w:rsidP="00CC645E">
      <w:pPr>
        <w:jc w:val="both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  <w:lang w:eastAsia="en-US"/>
        </w:rPr>
        <w:t>«</w:t>
      </w:r>
      <w:r w:rsidRPr="002B4F21">
        <w:rPr>
          <w:rFonts w:ascii="PT Astra Serif" w:hAnsi="PT Astra Serif"/>
          <w:sz w:val="28"/>
          <w:szCs w:val="28"/>
        </w:rPr>
        <w:t>Об утверждении формы проверочного листа (список контрольных вопросов), применяемого при проведении контрольного мероприятия в рамках осуществления муниципального контроля в сфере благоустройства на территории Елшанского муниципального образования»</w:t>
      </w:r>
      <w:r w:rsidRPr="002B4F21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CC645E" w:rsidRPr="002B4F21" w:rsidRDefault="00CC645E" w:rsidP="00CC645E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lastRenderedPageBreak/>
        <w:t xml:space="preserve"> </w:t>
      </w:r>
    </w:p>
    <w:p w:rsidR="00CC645E" w:rsidRPr="002B4F21" w:rsidRDefault="00CC645E" w:rsidP="00CC645E">
      <w:pPr>
        <w:pStyle w:val="a3"/>
        <w:jc w:val="both"/>
        <w:rPr>
          <w:rFonts w:ascii="PT Astra Serif" w:hAnsi="PT Astra Serif"/>
          <w:bCs/>
          <w:spacing w:val="-2"/>
          <w:sz w:val="28"/>
          <w:szCs w:val="28"/>
        </w:rPr>
      </w:pPr>
      <w:r w:rsidRPr="002B4F21">
        <w:rPr>
          <w:rFonts w:ascii="PT Astra Serif" w:hAnsi="PT Astra Serif"/>
          <w:bCs/>
          <w:spacing w:val="-2"/>
          <w:sz w:val="28"/>
          <w:szCs w:val="28"/>
        </w:rPr>
        <w:t>3. Настоящее постановление вступает в силу со дня его обнародования (опубликования).</w:t>
      </w:r>
    </w:p>
    <w:p w:rsidR="00CC645E" w:rsidRPr="002B4F21" w:rsidRDefault="00CC645E" w:rsidP="00CC645E">
      <w:pPr>
        <w:pStyle w:val="a3"/>
        <w:jc w:val="both"/>
        <w:rPr>
          <w:rFonts w:ascii="PT Astra Serif" w:hAnsi="PT Astra Serif"/>
          <w:bCs/>
          <w:spacing w:val="-2"/>
          <w:sz w:val="28"/>
          <w:szCs w:val="28"/>
        </w:rPr>
      </w:pPr>
      <w:r w:rsidRPr="002B4F21">
        <w:rPr>
          <w:rFonts w:ascii="PT Astra Serif" w:hAnsi="PT Astra Serif"/>
          <w:bCs/>
          <w:spacing w:val="-2"/>
          <w:sz w:val="28"/>
          <w:szCs w:val="28"/>
        </w:rPr>
        <w:t xml:space="preserve"> </w:t>
      </w:r>
    </w:p>
    <w:p w:rsidR="00CC645E" w:rsidRPr="002B4F21" w:rsidRDefault="00CC645E" w:rsidP="00CC645E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CC645E" w:rsidRPr="002B4F21" w:rsidRDefault="00CC645E" w:rsidP="00CC645E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CC645E" w:rsidRPr="002B4F21" w:rsidRDefault="00CC645E" w:rsidP="00377902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2B4F21">
        <w:rPr>
          <w:rFonts w:ascii="PT Astra Serif" w:hAnsi="PT Astra Serif" w:cs="Times New Roman"/>
          <w:sz w:val="28"/>
          <w:szCs w:val="28"/>
        </w:rPr>
        <w:t>Глава муниципального  образования</w:t>
      </w:r>
      <w:r w:rsidRPr="002B4F21">
        <w:rPr>
          <w:rFonts w:ascii="PT Astra Serif" w:hAnsi="PT Astra Serif" w:cs="Times New Roman"/>
          <w:sz w:val="28"/>
          <w:szCs w:val="28"/>
        </w:rPr>
        <w:tab/>
      </w:r>
      <w:r w:rsidRPr="002B4F21">
        <w:rPr>
          <w:rFonts w:ascii="PT Astra Serif" w:hAnsi="PT Astra Serif" w:cs="Times New Roman"/>
          <w:sz w:val="28"/>
          <w:szCs w:val="28"/>
        </w:rPr>
        <w:tab/>
      </w:r>
      <w:r w:rsidR="00377902" w:rsidRPr="002B4F21">
        <w:rPr>
          <w:rFonts w:ascii="PT Astra Serif" w:hAnsi="PT Astra Serif" w:cs="Times New Roman"/>
          <w:sz w:val="28"/>
          <w:szCs w:val="28"/>
        </w:rPr>
        <w:tab/>
      </w:r>
      <w:r w:rsidRPr="002B4F21">
        <w:rPr>
          <w:rFonts w:ascii="PT Astra Serif" w:hAnsi="PT Astra Serif" w:cs="Times New Roman"/>
          <w:sz w:val="28"/>
          <w:szCs w:val="28"/>
        </w:rPr>
        <w:tab/>
        <w:t>И.Н.Богачева</w:t>
      </w: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377902" w:rsidRPr="002B4F21" w:rsidRDefault="00377902" w:rsidP="00CC645E">
      <w:pPr>
        <w:ind w:left="6237"/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2B4F21" w:rsidRDefault="002B4F21" w:rsidP="00CC645E">
      <w:pPr>
        <w:ind w:left="6237"/>
        <w:jc w:val="both"/>
        <w:textAlignment w:val="top"/>
        <w:rPr>
          <w:rFonts w:ascii="PT Astra Serif" w:hAnsi="PT Astra Serif"/>
          <w:sz w:val="24"/>
          <w:szCs w:val="24"/>
        </w:rPr>
      </w:pPr>
    </w:p>
    <w:p w:rsidR="002B4F21" w:rsidRDefault="002B4F21" w:rsidP="00CC645E">
      <w:pPr>
        <w:ind w:left="6237"/>
        <w:jc w:val="both"/>
        <w:textAlignment w:val="top"/>
        <w:rPr>
          <w:rFonts w:ascii="PT Astra Serif" w:hAnsi="PT Astra Serif"/>
          <w:sz w:val="24"/>
          <w:szCs w:val="24"/>
        </w:rPr>
      </w:pPr>
    </w:p>
    <w:p w:rsidR="002B4F21" w:rsidRDefault="002B4F21" w:rsidP="00CC645E">
      <w:pPr>
        <w:ind w:left="6237"/>
        <w:jc w:val="both"/>
        <w:textAlignment w:val="top"/>
        <w:rPr>
          <w:rFonts w:ascii="PT Astra Serif" w:hAnsi="PT Astra Serif"/>
          <w:sz w:val="24"/>
          <w:szCs w:val="24"/>
        </w:rPr>
      </w:pP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4"/>
          <w:szCs w:val="24"/>
        </w:rPr>
      </w:pPr>
      <w:r w:rsidRPr="002B4F21">
        <w:rPr>
          <w:rStyle w:val="a4"/>
          <w:rFonts w:ascii="PT Astra Serif" w:hAnsi="PT Astra Serif"/>
          <w:sz w:val="24"/>
          <w:szCs w:val="24"/>
        </w:rPr>
        <w:lastRenderedPageBreak/>
        <w:t>Приложение к</w:t>
      </w:r>
      <w:r w:rsidRPr="002B4F21">
        <w:rPr>
          <w:rFonts w:ascii="PT Astra Serif" w:hAnsi="PT Astra Serif"/>
          <w:sz w:val="24"/>
          <w:szCs w:val="24"/>
        </w:rPr>
        <w:t xml:space="preserve"> постановлению администрации Елшанского</w:t>
      </w:r>
    </w:p>
    <w:p w:rsidR="00CC645E" w:rsidRPr="002B4F21" w:rsidRDefault="00CC645E" w:rsidP="00CC645E">
      <w:pPr>
        <w:ind w:left="6237"/>
        <w:jc w:val="both"/>
        <w:textAlignment w:val="top"/>
        <w:rPr>
          <w:rFonts w:ascii="PT Astra Serif" w:hAnsi="PT Astra Serif"/>
          <w:sz w:val="24"/>
          <w:szCs w:val="24"/>
        </w:rPr>
      </w:pPr>
      <w:r w:rsidRPr="002B4F21">
        <w:rPr>
          <w:rFonts w:ascii="PT Astra Serif" w:hAnsi="PT Astra Serif"/>
          <w:sz w:val="24"/>
          <w:szCs w:val="24"/>
        </w:rPr>
        <w:t>муниципального образования Саратовской области</w:t>
      </w:r>
    </w:p>
    <w:p w:rsidR="00CC645E" w:rsidRPr="002B4F21" w:rsidRDefault="00CC645E" w:rsidP="00CC645E">
      <w:pPr>
        <w:ind w:left="6237"/>
        <w:textAlignment w:val="top"/>
        <w:rPr>
          <w:rFonts w:ascii="PT Astra Serif" w:hAnsi="PT Astra Serif"/>
          <w:sz w:val="24"/>
          <w:szCs w:val="24"/>
        </w:rPr>
      </w:pPr>
      <w:r w:rsidRPr="002B4F21">
        <w:rPr>
          <w:rFonts w:ascii="PT Astra Serif" w:hAnsi="PT Astra Serif"/>
          <w:sz w:val="24"/>
          <w:szCs w:val="24"/>
        </w:rPr>
        <w:t>от 12.08. 2022 г. № 59</w:t>
      </w:r>
    </w:p>
    <w:p w:rsidR="00CC645E" w:rsidRPr="002B4F21" w:rsidRDefault="00CC645E" w:rsidP="00CC645E">
      <w:pPr>
        <w:jc w:val="center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b/>
          <w:bCs/>
          <w:sz w:val="28"/>
          <w:szCs w:val="28"/>
        </w:rPr>
        <w:t>ФОРМА</w:t>
      </w:r>
    </w:p>
    <w:p w:rsidR="00CC645E" w:rsidRPr="002B4F21" w:rsidRDefault="00CC645E" w:rsidP="00CC645E">
      <w:pPr>
        <w:jc w:val="both"/>
        <w:rPr>
          <w:rFonts w:ascii="PT Astra Serif" w:hAnsi="PT Astra Serif"/>
          <w:b/>
          <w:sz w:val="28"/>
          <w:szCs w:val="28"/>
        </w:rPr>
      </w:pPr>
      <w:r w:rsidRPr="002B4F21">
        <w:rPr>
          <w:rFonts w:ascii="PT Astra Serif" w:hAnsi="PT Astra Serif"/>
          <w:b/>
          <w:bCs/>
          <w:sz w:val="28"/>
          <w:szCs w:val="28"/>
        </w:rPr>
        <w:t xml:space="preserve">проверочного листа (список контрольных вопросов), применяемого при проведении контрольного мероприятия в рамках осуществления муниципального контроля в сфере благоустройства </w:t>
      </w:r>
      <w:r w:rsidRPr="002B4F21">
        <w:rPr>
          <w:rFonts w:ascii="PT Astra Serif" w:hAnsi="PT Astra Serif"/>
          <w:b/>
          <w:sz w:val="28"/>
          <w:szCs w:val="28"/>
        </w:rPr>
        <w:t xml:space="preserve">на территории Елшанского муниципального образования </w:t>
      </w:r>
    </w:p>
    <w:p w:rsidR="00CC645E" w:rsidRPr="002B4F21" w:rsidRDefault="00CC645E" w:rsidP="00CC645E">
      <w:pPr>
        <w:jc w:val="both"/>
        <w:rPr>
          <w:rFonts w:ascii="PT Astra Serif" w:hAnsi="PT Astra Serif"/>
          <w:b/>
          <w:sz w:val="28"/>
          <w:szCs w:val="28"/>
        </w:rPr>
      </w:pPr>
    </w:p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2B4F21">
        <w:rPr>
          <w:rFonts w:ascii="PT Astra Serif" w:hAnsi="PT Astra Serif"/>
          <w:sz w:val="28"/>
          <w:szCs w:val="28"/>
        </w:rPr>
        <w:t>Предмет муниципального контроля за соблюдением организациями и гражданами правил благоустройства территорий ограничивается обязательными требованиями, требованиями, установленными муниципальными правовыми актами, изложенными в форме проверочного листа (списке контрольных вопросов), в рамках полномочий органов местного самоуправления по решению вопросов местного значения.</w:t>
      </w:r>
      <w:proofErr w:type="gramEnd"/>
    </w:p>
    <w:p w:rsidR="00CC645E" w:rsidRPr="002B4F21" w:rsidRDefault="00CC645E" w:rsidP="00CC645E">
      <w:pPr>
        <w:ind w:firstLine="567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2. Наименование организации, фамилия, имя, отчество (при наличии) гражданина:</w:t>
      </w:r>
    </w:p>
    <w:p w:rsidR="00CC645E" w:rsidRPr="002B4F21" w:rsidRDefault="00CC645E" w:rsidP="00CC645E">
      <w:pPr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CC645E" w:rsidRPr="002B4F21" w:rsidRDefault="00CC645E" w:rsidP="00CC645E">
      <w:pPr>
        <w:ind w:firstLine="567"/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3. Место проведения контрольного мероприятия с заполнением проверочного листа:</w:t>
      </w:r>
    </w:p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CC645E" w:rsidRPr="002B4F21" w:rsidRDefault="00CC645E" w:rsidP="00CC645E">
      <w:pPr>
        <w:ind w:firstLine="567"/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4. Реквизиты решения о проведении контрольного мероприятия:</w:t>
      </w:r>
    </w:p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(номер, дата распоряжения о проведении контрольного мероприятия)</w:t>
      </w:r>
    </w:p>
    <w:p w:rsidR="00CC645E" w:rsidRPr="002B4F21" w:rsidRDefault="00CC645E" w:rsidP="00CC645E">
      <w:pPr>
        <w:ind w:firstLine="567"/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5. Учетный номер контрольного мероприятия и дата присвоения учетного номера в Едином реестре проверок:</w:t>
      </w:r>
    </w:p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CC645E" w:rsidRPr="002B4F21" w:rsidRDefault="00CC645E" w:rsidP="00CC645E">
      <w:pPr>
        <w:ind w:firstLine="567"/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Pr="002B4F21">
        <w:rPr>
          <w:rFonts w:ascii="PT Astra Serif" w:hAnsi="PT Astra Serif"/>
          <w:sz w:val="28"/>
          <w:szCs w:val="28"/>
        </w:rPr>
        <w:t>Должность, фамилия, имя, отчество (при наличии) должностного лица (лиц), проводящего (их) контрольное мероприятие:</w:t>
      </w:r>
      <w:proofErr w:type="gramEnd"/>
    </w:p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:rsidR="00CC645E" w:rsidRPr="002B4F21" w:rsidRDefault="00CC645E" w:rsidP="00CC645E">
      <w:pPr>
        <w:ind w:firstLine="567"/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7. Перечень вопросов, отражающих содержание обязательных требований,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муниципальными правовыми актами, составляющих предмет проверки:</w:t>
      </w:r>
    </w:p>
    <w:tbl>
      <w:tblPr>
        <w:tblW w:w="9705" w:type="dxa"/>
        <w:jc w:val="center"/>
        <w:tblInd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9"/>
        <w:gridCol w:w="3785"/>
        <w:gridCol w:w="2565"/>
        <w:gridCol w:w="757"/>
        <w:gridCol w:w="757"/>
        <w:gridCol w:w="1332"/>
      </w:tblGrid>
      <w:tr w:rsidR="00CC645E" w:rsidRPr="002B4F21" w:rsidTr="008901B2">
        <w:trPr>
          <w:jc w:val="center"/>
        </w:trPr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2B4F21">
              <w:rPr>
                <w:rFonts w:ascii="PT Astra Serif" w:hAnsi="PT Astra Serif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2B4F21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2B4F21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Перечень вопросов, отражающих </w:t>
            </w:r>
            <w:r w:rsidRPr="002B4F21">
              <w:rPr>
                <w:rFonts w:ascii="PT Astra Serif" w:hAnsi="PT Astra Serif"/>
                <w:sz w:val="24"/>
                <w:szCs w:val="24"/>
              </w:rPr>
              <w:lastRenderedPageBreak/>
              <w:t>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Реквизиты правового </w:t>
            </w:r>
            <w:r w:rsidRPr="002B4F21">
              <w:rPr>
                <w:rFonts w:ascii="PT Astra Serif" w:hAnsi="PT Astra Serif"/>
                <w:sz w:val="24"/>
                <w:szCs w:val="24"/>
              </w:rPr>
              <w:lastRenderedPageBreak/>
              <w:t>акта, содержащего обязательные требования</w:t>
            </w:r>
          </w:p>
        </w:tc>
        <w:tc>
          <w:tcPr>
            <w:tcW w:w="2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lastRenderedPageBreak/>
              <w:t>Варианты ответа</w:t>
            </w:r>
          </w:p>
        </w:tc>
      </w:tr>
      <w:tr w:rsidR="00CC645E" w:rsidRPr="002B4F21" w:rsidTr="008901B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да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не требуется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b/>
                <w:bCs/>
                <w:sz w:val="24"/>
                <w:szCs w:val="24"/>
              </w:rPr>
              <w:t>Содержание территории общего пользования и порядок пользования таким территориями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Обеспечивается ли своевременная уборка прилегающих территорий?</w:t>
            </w:r>
          </w:p>
        </w:tc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4.4,4,5,4,6 Правил благоустройства территории муниципального образования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4 Правил благоустройства территории муниципального образования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1.3.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Имеется ли оборудованные контейнерные площадки накопления твердых коммунальных отходов, площадки для складирования отдельных групп коммунальных отходов и крупногабаритных отходов?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4.3Правил благоустройства территории муниципального образования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1.4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Соблюдаются ли требования по огораживанию строительных площадок?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3.4 Правил благоустройства территории муниципального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1.5.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Содержатся ли чистоте подъездные пути к строительным площадкам? Организована ли ежедневная уборка?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3.4 Правил благоустройства территории муниципального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*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b/>
                <w:bCs/>
                <w:sz w:val="24"/>
                <w:szCs w:val="24"/>
              </w:rPr>
              <w:t>Внешний вид фасадов и ограждающих конструкций зданий, строений, сооружений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 xml:space="preserve"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</w:t>
            </w:r>
            <w:r w:rsidRPr="002B4F21">
              <w:rPr>
                <w:rFonts w:ascii="PT Astra Serif" w:hAnsi="PT Astra Serif"/>
                <w:sz w:val="24"/>
                <w:szCs w:val="24"/>
              </w:rPr>
              <w:lastRenderedPageBreak/>
              <w:t>инвалидов?</w:t>
            </w:r>
          </w:p>
        </w:tc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lastRenderedPageBreak/>
              <w:t>Статья 3.3 Правил благоустройства территории муниципального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Обеспечивается ли наличие и содержание в исправном состоянии водостоков, водосточных труб и сливов зданий, строений и сооружений?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___ Правил благоустройства территории муниципального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2.4.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Осуществляется ли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4.5 Правил благоустройства территории муниципального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*</w:t>
            </w: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b/>
                <w:bCs/>
                <w:sz w:val="24"/>
                <w:szCs w:val="24"/>
              </w:rPr>
              <w:t>Содержание некапитальных сооружений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Проводится ли своевременный ремонт, окраска некапитальных строений и сооружений?</w:t>
            </w:r>
          </w:p>
        </w:tc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3.3 Правил благоустройства территории муниципального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B4F21">
              <w:rPr>
                <w:rFonts w:ascii="PT Astra Serif" w:hAnsi="PT Astra Serif"/>
                <w:sz w:val="24"/>
                <w:szCs w:val="24"/>
              </w:rPr>
              <w:t>Осуществляется ли своевременное устранение бумажного спама (наклеек, объявлений, рекламы), посторонних надписей, замена разбитых стекол, конструктивных элементов, очистка, покраска, промывка фасадов некапитальных нестационарных сооружений?</w:t>
            </w:r>
            <w:proofErr w:type="gram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4.7  Правил благоустройства территории муниципального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3.3.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Осуществляется ли своевременная уборка территории, прилегающей к некапитальным нестационарным сооружениям?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4.7 Правил благоустройства территории муниципального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3.5.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B4F21">
              <w:rPr>
                <w:rFonts w:ascii="PT Astra Serif" w:hAnsi="PT Astra Serif"/>
                <w:sz w:val="24"/>
                <w:szCs w:val="24"/>
              </w:rPr>
              <w:t>Соблюдается ли требование по недопущению размещения информационных и рекламных конструкций на деревьях, кустарниках, воротах, дорожных или газонных ограждениях, на ограждениях крылец, пандусов и лестниц, перильных ограждениях, колоннах зданий, на шлагбаумах, подпорных стенках и т.п. конструкциях и сооружениях, на стационарных ограждениях архитектурных ансамблей, парков, скверов, дворовых территорий, территорий организаций, автостоянок, торговых и спортивных комплексов?</w:t>
            </w:r>
            <w:proofErr w:type="gram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5 Правил благоустройства территории муниципального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Соблюдаются ли требования к установке отдельно стоящих информационных и рекламных конструкций?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5. Правил благоустройства территории муниципального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*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b/>
                <w:bCs/>
                <w:sz w:val="24"/>
                <w:szCs w:val="24"/>
              </w:rPr>
              <w:t>Организация озеленения территории муниципального образования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4.1.</w:t>
            </w: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Осуществляется ли проведение мероприятий по обеспечению сохранности зеленых насаждений в целом, обеспечивается ли квалифицированный уход за существующими зелеными насаждениями?</w:t>
            </w:r>
          </w:p>
        </w:tc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3.2 Правил благоустройства территории муниципального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4.2.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 xml:space="preserve">Соблюдается ли запрет на осуществление хозяйственной и иной деятельности, </w:t>
            </w:r>
            <w:proofErr w:type="gramStart"/>
            <w:r w:rsidRPr="002B4F21">
              <w:rPr>
                <w:rFonts w:ascii="PT Astra Serif" w:hAnsi="PT Astra Serif"/>
                <w:sz w:val="24"/>
                <w:szCs w:val="24"/>
              </w:rPr>
              <w:t>оказывающую</w:t>
            </w:r>
            <w:proofErr w:type="gramEnd"/>
            <w:r w:rsidRPr="002B4F21">
              <w:rPr>
                <w:rFonts w:ascii="PT Astra Serif" w:hAnsi="PT Astra Serif"/>
                <w:sz w:val="24"/>
                <w:szCs w:val="24"/>
              </w:rPr>
              <w:t xml:space="preserve"> негативное воздействие на территориях с зелеными насаждениями?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3.2 Правил благоустройства территории муниципального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4.3.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Соблюдается ли 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ран, дупел на деревьях, уборку поросли?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3.2 Правил благоустройства территории муниципального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4.4.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Обеспечивается ли при производстве работ по строительству, реконструкции, капитальному ремонту, ремонту объектов капитального строительства и линейных объектов, меры по обеспечению сохранности зеленых насаждений и (или) их восстановление?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3.2 Правил благоустройства территории муниципального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*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b/>
                <w:bCs/>
                <w:sz w:val="24"/>
                <w:szCs w:val="24"/>
              </w:rPr>
              <w:t>Содержание элементов благоустройства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5.1.</w:t>
            </w: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Обеспечивается ли содержание и ремонт детских и спортивных площадок, площадок для выгула животных, малых архитектурных форм?</w:t>
            </w:r>
          </w:p>
        </w:tc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___ Правил благоустройства территории муниципального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5.2.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 xml:space="preserve">Обеспечивается ли надлежащее </w:t>
            </w:r>
            <w:r w:rsidRPr="002B4F21">
              <w:rPr>
                <w:rFonts w:ascii="PT Astra Serif" w:hAnsi="PT Astra Serif"/>
                <w:sz w:val="24"/>
                <w:szCs w:val="24"/>
              </w:rPr>
              <w:lastRenderedPageBreak/>
              <w:t>содержание (профилактическое обследование, очистка, ремонт) имеющейся системы дренажей и дождевой канализации, в том числе смотровых колодцев, камер?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Статья 3.1 Правил </w:t>
            </w:r>
            <w:r w:rsidRPr="002B4F21">
              <w:rPr>
                <w:rFonts w:ascii="PT Astra Serif" w:hAnsi="PT Astra Serif"/>
                <w:sz w:val="24"/>
                <w:szCs w:val="24"/>
              </w:rPr>
              <w:lastRenderedPageBreak/>
              <w:t>благоустройства территории муниципального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63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b/>
                <w:bCs/>
                <w:sz w:val="24"/>
                <w:szCs w:val="24"/>
              </w:rPr>
              <w:t>Соблюдение порядка определения границ прилегающих территорий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6.1.</w:t>
            </w: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Соблюдение установленного правилами благоустройства порядка определения границ прилегающих территорий</w:t>
            </w:r>
          </w:p>
        </w:tc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Статья ___ Правил благоустройства территории муниципального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4"/>
                <w:szCs w:val="24"/>
              </w:rPr>
            </w:pPr>
            <w:r w:rsidRPr="002B4F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CC645E" w:rsidRPr="002B4F21" w:rsidTr="008901B2">
        <w:trPr>
          <w:jc w:val="center"/>
        </w:trPr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4F21">
              <w:rPr>
                <w:rFonts w:ascii="PT Astra Serif" w:hAnsi="PT Astra Serif"/>
                <w:sz w:val="28"/>
                <w:szCs w:val="28"/>
              </w:rPr>
              <w:t>*</w:t>
            </w: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8"/>
                <w:szCs w:val="28"/>
              </w:rPr>
            </w:pPr>
            <w:r w:rsidRPr="002B4F2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8"/>
                <w:szCs w:val="28"/>
              </w:rPr>
            </w:pPr>
            <w:r w:rsidRPr="002B4F2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8"/>
                <w:szCs w:val="28"/>
              </w:rPr>
            </w:pPr>
            <w:r w:rsidRPr="002B4F2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8"/>
                <w:szCs w:val="28"/>
              </w:rPr>
            </w:pPr>
            <w:r w:rsidRPr="002B4F2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CC645E" w:rsidRPr="002B4F21" w:rsidRDefault="00CC645E" w:rsidP="008901B2">
            <w:pPr>
              <w:rPr>
                <w:rFonts w:ascii="PT Astra Serif" w:hAnsi="PT Astra Serif"/>
                <w:sz w:val="28"/>
                <w:szCs w:val="28"/>
              </w:rPr>
            </w:pPr>
            <w:r w:rsidRPr="002B4F2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</w:tbl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________________________________________________ ______________</w:t>
      </w:r>
    </w:p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  <w:proofErr w:type="gramStart"/>
      <w:r w:rsidRPr="002B4F21">
        <w:rPr>
          <w:rFonts w:ascii="PT Astra Serif" w:hAnsi="PT Astra Serif"/>
          <w:sz w:val="28"/>
          <w:szCs w:val="28"/>
        </w:rPr>
        <w:t xml:space="preserve">(фамилия, имя, отчество (при наличии), должность </w:t>
      </w:r>
      <w:r w:rsidRPr="002B4F21">
        <w:rPr>
          <w:rFonts w:ascii="PT Astra Serif" w:hAnsi="PT Astra Serif"/>
          <w:sz w:val="28"/>
          <w:szCs w:val="28"/>
        </w:rPr>
        <w:tab/>
      </w:r>
      <w:r w:rsidRPr="002B4F21">
        <w:rPr>
          <w:rFonts w:ascii="PT Astra Serif" w:hAnsi="PT Astra Serif"/>
          <w:sz w:val="28"/>
          <w:szCs w:val="28"/>
        </w:rPr>
        <w:tab/>
      </w:r>
      <w:r w:rsidRPr="002B4F21">
        <w:rPr>
          <w:rFonts w:ascii="PT Astra Serif" w:hAnsi="PT Astra Serif"/>
          <w:sz w:val="28"/>
          <w:szCs w:val="28"/>
        </w:rPr>
        <w:tab/>
        <w:t>(подпись)</w:t>
      </w:r>
      <w:proofErr w:type="gramEnd"/>
    </w:p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уполномоченного представителя организации</w:t>
      </w:r>
    </w:p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или гражданина)</w:t>
      </w:r>
    </w:p>
    <w:p w:rsidR="00CC645E" w:rsidRPr="002B4F21" w:rsidRDefault="00CC645E" w:rsidP="00CC645E">
      <w:pPr>
        <w:ind w:left="6372" w:firstLine="708"/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______________</w:t>
      </w:r>
    </w:p>
    <w:p w:rsidR="00CC645E" w:rsidRPr="002B4F21" w:rsidRDefault="00CC645E" w:rsidP="00CC645E">
      <w:pPr>
        <w:ind w:left="7788" w:firstLine="708"/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 xml:space="preserve"> (дата)</w:t>
      </w:r>
    </w:p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________________________________________________ ______________</w:t>
      </w:r>
    </w:p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(фамилия, имя, отчество (при наличии), должность</w:t>
      </w:r>
      <w:r w:rsidRPr="002B4F21">
        <w:rPr>
          <w:rFonts w:ascii="PT Astra Serif" w:hAnsi="PT Astra Serif"/>
          <w:sz w:val="28"/>
          <w:szCs w:val="28"/>
        </w:rPr>
        <w:tab/>
      </w:r>
      <w:r w:rsidRPr="002B4F21">
        <w:rPr>
          <w:rFonts w:ascii="PT Astra Serif" w:hAnsi="PT Astra Serif"/>
          <w:sz w:val="28"/>
          <w:szCs w:val="28"/>
        </w:rPr>
        <w:tab/>
      </w:r>
      <w:r w:rsidRPr="002B4F21">
        <w:rPr>
          <w:rFonts w:ascii="PT Astra Serif" w:hAnsi="PT Astra Serif"/>
          <w:sz w:val="28"/>
          <w:szCs w:val="28"/>
        </w:rPr>
        <w:tab/>
        <w:t>(подпись)</w:t>
      </w:r>
    </w:p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лица, проводящего контрольное мероприятие и</w:t>
      </w:r>
    </w:p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  <w:proofErr w:type="gramStart"/>
      <w:r w:rsidRPr="002B4F21">
        <w:rPr>
          <w:rFonts w:ascii="PT Astra Serif" w:hAnsi="PT Astra Serif"/>
          <w:sz w:val="28"/>
          <w:szCs w:val="28"/>
        </w:rPr>
        <w:t>заполняющего</w:t>
      </w:r>
      <w:proofErr w:type="gramEnd"/>
      <w:r w:rsidRPr="002B4F21">
        <w:rPr>
          <w:rFonts w:ascii="PT Astra Serif" w:hAnsi="PT Astra Serif"/>
          <w:sz w:val="28"/>
          <w:szCs w:val="28"/>
        </w:rPr>
        <w:t xml:space="preserve"> проверочный лист)</w:t>
      </w:r>
    </w:p>
    <w:p w:rsidR="00CC645E" w:rsidRPr="002B4F21" w:rsidRDefault="00CC645E" w:rsidP="00CC645E">
      <w:pPr>
        <w:ind w:left="7080"/>
        <w:jc w:val="both"/>
        <w:textAlignment w:val="top"/>
        <w:rPr>
          <w:rFonts w:ascii="PT Astra Serif" w:hAnsi="PT Astra Serif"/>
          <w:sz w:val="28"/>
          <w:szCs w:val="28"/>
        </w:rPr>
      </w:pPr>
      <w:r w:rsidRPr="002B4F21">
        <w:rPr>
          <w:rFonts w:ascii="PT Astra Serif" w:hAnsi="PT Astra Serif"/>
          <w:sz w:val="28"/>
          <w:szCs w:val="28"/>
        </w:rPr>
        <w:t>______________</w:t>
      </w:r>
    </w:p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CC645E" w:rsidRPr="002B4F21" w:rsidRDefault="00CC645E" w:rsidP="00CC645E">
      <w:pPr>
        <w:jc w:val="both"/>
        <w:textAlignment w:val="top"/>
        <w:rPr>
          <w:rFonts w:ascii="PT Astra Serif" w:hAnsi="PT Astra Serif"/>
          <w:sz w:val="28"/>
          <w:szCs w:val="28"/>
        </w:rPr>
      </w:pPr>
    </w:p>
    <w:p w:rsidR="00A41018" w:rsidRPr="002B4F21" w:rsidRDefault="00A41018">
      <w:pPr>
        <w:rPr>
          <w:rFonts w:ascii="PT Astra Serif" w:hAnsi="PT Astra Serif"/>
        </w:rPr>
      </w:pPr>
    </w:p>
    <w:p w:rsidR="002B4F21" w:rsidRPr="002B4F21" w:rsidRDefault="002B4F21">
      <w:pPr>
        <w:rPr>
          <w:rFonts w:ascii="PT Astra Serif" w:hAnsi="PT Astra Serif"/>
        </w:rPr>
      </w:pPr>
    </w:p>
    <w:sectPr w:rsidR="002B4F21" w:rsidRPr="002B4F21" w:rsidSect="00A41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45E"/>
    <w:rsid w:val="001E38CA"/>
    <w:rsid w:val="002B4F21"/>
    <w:rsid w:val="00377902"/>
    <w:rsid w:val="00604FB3"/>
    <w:rsid w:val="00A41018"/>
    <w:rsid w:val="00C03248"/>
    <w:rsid w:val="00CC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C64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locked/>
    <w:rsid w:val="00CC645E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6"/>
    <w:rsid w:val="00CC64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6"/>
    <w:locked/>
    <w:rsid w:val="00CC645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minjust.ru:8080/bigs/showDocument.html?id=81BE1D7C-4692-452B-8B79-85DCAD7C16C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minjust.ru:8080/bigs/showDocument.html?id=C1615227-A9AA-4D26-A98D-79EDB5C61015" TargetMode="External"/><Relationship Id="rId5" Type="http://schemas.openxmlformats.org/officeDocument/2006/relationships/hyperlink" Target="http://pravo.minjust.ru:8080/bigs/showDocument.html?id=58E4FC54-BCB8-42C3-B586-90321A43971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1575</Words>
  <Characters>8983</Characters>
  <Application>Microsoft Office Word</Application>
  <DocSecurity>0</DocSecurity>
  <Lines>74</Lines>
  <Paragraphs>21</Paragraphs>
  <ScaleCrop>false</ScaleCrop>
  <Company>Microsoft</Company>
  <LinksUpToDate>false</LinksUpToDate>
  <CharactersWithSpaces>10537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5</cp:revision>
  <dcterms:created xsi:type="dcterms:W3CDTF">2022-08-12T05:41:00Z</dcterms:created>
  <dcterms:modified xsi:type="dcterms:W3CDTF">2026-04-23T05:54:00Z</dcterms:modified>
</cp:coreProperties>
</file>