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5B" w:rsidRPr="00682DE8" w:rsidRDefault="00E2485B" w:rsidP="00E2485B">
      <w:pPr>
        <w:widowControl w:val="0"/>
        <w:autoSpaceDE w:val="0"/>
        <w:ind w:firstLine="567"/>
        <w:jc w:val="center"/>
        <w:rPr>
          <w:rFonts w:ascii="PT Astra Serif" w:hAnsi="PT Astra Serif"/>
          <w:szCs w:val="28"/>
        </w:rPr>
      </w:pPr>
      <w:r>
        <w:rPr>
          <w:rFonts w:ascii="PT Astra Serif" w:hAnsi="PT Astra Serif"/>
          <w:noProof/>
          <w:szCs w:val="28"/>
        </w:rPr>
        <w:drawing>
          <wp:inline distT="0" distB="0" distL="0" distR="0">
            <wp:extent cx="638175" cy="733425"/>
            <wp:effectExtent l="19050" t="0" r="9525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85B" w:rsidRPr="00682DE8" w:rsidRDefault="00E2485B" w:rsidP="00E2485B">
      <w:pPr>
        <w:rPr>
          <w:rFonts w:ascii="PT Astra Serif" w:hAnsi="PT Astra Serif"/>
          <w:szCs w:val="28"/>
        </w:rPr>
      </w:pPr>
    </w:p>
    <w:p w:rsidR="00E2485B" w:rsidRPr="00682DE8" w:rsidRDefault="00E2485B" w:rsidP="00E2485B">
      <w:pPr>
        <w:jc w:val="center"/>
        <w:outlineLvl w:val="0"/>
        <w:rPr>
          <w:rFonts w:ascii="PT Astra Serif" w:hAnsi="PT Astra Serif"/>
          <w:b/>
          <w:szCs w:val="28"/>
        </w:rPr>
      </w:pPr>
      <w:r w:rsidRPr="00682DE8">
        <w:rPr>
          <w:rFonts w:ascii="PT Astra Serif" w:hAnsi="PT Astra Serif"/>
          <w:b/>
          <w:szCs w:val="28"/>
        </w:rPr>
        <w:t>СОВЕТ</w:t>
      </w:r>
    </w:p>
    <w:p w:rsidR="00E2485B" w:rsidRPr="00682DE8" w:rsidRDefault="00E2485B" w:rsidP="00E2485B">
      <w:pPr>
        <w:jc w:val="center"/>
        <w:rPr>
          <w:rFonts w:ascii="PT Astra Serif" w:hAnsi="PT Astra Serif"/>
          <w:b/>
          <w:szCs w:val="28"/>
        </w:rPr>
      </w:pPr>
      <w:r w:rsidRPr="00682DE8">
        <w:rPr>
          <w:rFonts w:ascii="PT Astra Serif" w:hAnsi="PT Astra Serif"/>
          <w:b/>
          <w:szCs w:val="28"/>
        </w:rPr>
        <w:t>ЕЛШАНСКОГО МУНИЦИПАЛЬНОГО ОБРАЗОВАНИЯ</w:t>
      </w:r>
      <w:r w:rsidRPr="00682DE8">
        <w:rPr>
          <w:rFonts w:ascii="PT Astra Serif" w:hAnsi="PT Astra Serif"/>
          <w:b/>
          <w:szCs w:val="28"/>
        </w:rPr>
        <w:br/>
        <w:t>ХВАЛЫНСКОГО МУНИЦИПАЛЬНОГО РАЙОНА, САРАТОВСКОЙ ОБЛАСТИ</w:t>
      </w:r>
    </w:p>
    <w:p w:rsidR="00E2485B" w:rsidRPr="00682DE8" w:rsidRDefault="00E2485B" w:rsidP="00E2485B">
      <w:pPr>
        <w:jc w:val="center"/>
        <w:rPr>
          <w:rFonts w:ascii="PT Astra Serif" w:hAnsi="PT Astra Serif"/>
          <w:b/>
          <w:szCs w:val="28"/>
        </w:rPr>
      </w:pPr>
    </w:p>
    <w:p w:rsidR="00E2485B" w:rsidRPr="00682DE8" w:rsidRDefault="00E2485B" w:rsidP="00E2485B">
      <w:pPr>
        <w:jc w:val="center"/>
        <w:outlineLvl w:val="0"/>
        <w:rPr>
          <w:rFonts w:ascii="PT Astra Serif" w:hAnsi="PT Astra Serif"/>
          <w:b/>
          <w:szCs w:val="28"/>
        </w:rPr>
      </w:pPr>
      <w:proofErr w:type="gramStart"/>
      <w:r w:rsidRPr="00682DE8">
        <w:rPr>
          <w:rFonts w:ascii="PT Astra Serif" w:hAnsi="PT Astra Serif"/>
          <w:b/>
          <w:szCs w:val="28"/>
        </w:rPr>
        <w:t>Р</w:t>
      </w:r>
      <w:proofErr w:type="gramEnd"/>
      <w:r w:rsidRPr="00682DE8">
        <w:rPr>
          <w:rFonts w:ascii="PT Astra Serif" w:hAnsi="PT Astra Serif"/>
          <w:b/>
          <w:szCs w:val="28"/>
        </w:rPr>
        <w:t xml:space="preserve"> Е Ш Е Н И Е</w:t>
      </w:r>
    </w:p>
    <w:p w:rsidR="00E2485B" w:rsidRPr="00682DE8" w:rsidRDefault="00E2485B" w:rsidP="00E2485B">
      <w:pPr>
        <w:jc w:val="center"/>
        <w:rPr>
          <w:rFonts w:ascii="PT Astra Serif" w:hAnsi="PT Astra Serif"/>
          <w:b/>
          <w:szCs w:val="28"/>
        </w:rPr>
      </w:pPr>
    </w:p>
    <w:p w:rsidR="00E2485B" w:rsidRPr="00682DE8" w:rsidRDefault="00E2485B" w:rsidP="00E2485B">
      <w:pPr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01</w:t>
      </w:r>
      <w:r w:rsidRPr="00682DE8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>апреля</w:t>
      </w:r>
      <w:r w:rsidRPr="00682DE8">
        <w:rPr>
          <w:rFonts w:ascii="PT Astra Serif" w:hAnsi="PT Astra Serif"/>
          <w:szCs w:val="28"/>
        </w:rPr>
        <w:t xml:space="preserve"> 202</w:t>
      </w:r>
      <w:r>
        <w:rPr>
          <w:rFonts w:ascii="PT Astra Serif" w:hAnsi="PT Astra Serif"/>
          <w:szCs w:val="28"/>
        </w:rPr>
        <w:t>6</w:t>
      </w:r>
      <w:r w:rsidRPr="00682DE8">
        <w:rPr>
          <w:rFonts w:ascii="PT Astra Serif" w:hAnsi="PT Astra Serif"/>
          <w:szCs w:val="28"/>
        </w:rPr>
        <w:t xml:space="preserve"> г.</w:t>
      </w:r>
      <w:r w:rsidRPr="00682DE8">
        <w:rPr>
          <w:rFonts w:ascii="PT Astra Serif" w:hAnsi="PT Astra Serif"/>
          <w:szCs w:val="28"/>
        </w:rPr>
        <w:tab/>
      </w:r>
      <w:r w:rsidRPr="00682DE8">
        <w:rPr>
          <w:rFonts w:ascii="PT Astra Serif" w:hAnsi="PT Astra Serif"/>
          <w:szCs w:val="28"/>
        </w:rPr>
        <w:tab/>
      </w:r>
      <w:r w:rsidRPr="00682DE8">
        <w:rPr>
          <w:rFonts w:ascii="PT Astra Serif" w:hAnsi="PT Astra Serif"/>
          <w:szCs w:val="28"/>
        </w:rPr>
        <w:tab/>
      </w:r>
      <w:r w:rsidRPr="00682DE8">
        <w:rPr>
          <w:rFonts w:ascii="PT Astra Serif" w:hAnsi="PT Astra Serif"/>
          <w:szCs w:val="28"/>
        </w:rPr>
        <w:tab/>
      </w:r>
      <w:r w:rsidRPr="00682DE8">
        <w:rPr>
          <w:rFonts w:ascii="PT Astra Serif" w:hAnsi="PT Astra Serif"/>
          <w:szCs w:val="28"/>
        </w:rPr>
        <w:tab/>
      </w:r>
      <w:r w:rsidRPr="00682DE8">
        <w:rPr>
          <w:rFonts w:ascii="PT Astra Serif" w:hAnsi="PT Astra Serif"/>
          <w:szCs w:val="28"/>
        </w:rPr>
        <w:tab/>
      </w:r>
      <w:r w:rsidRPr="00682DE8">
        <w:rPr>
          <w:rFonts w:ascii="PT Astra Serif" w:hAnsi="PT Astra Serif"/>
          <w:szCs w:val="28"/>
        </w:rPr>
        <w:tab/>
      </w:r>
      <w:r w:rsidRPr="00682DE8">
        <w:rPr>
          <w:rFonts w:ascii="PT Astra Serif" w:hAnsi="PT Astra Serif"/>
          <w:szCs w:val="28"/>
        </w:rPr>
        <w:tab/>
      </w:r>
      <w:r w:rsidRPr="00682DE8">
        <w:rPr>
          <w:rFonts w:ascii="PT Astra Serif" w:hAnsi="PT Astra Serif"/>
          <w:szCs w:val="28"/>
        </w:rPr>
        <w:tab/>
      </w:r>
      <w:r w:rsidRPr="00682DE8">
        <w:rPr>
          <w:rFonts w:ascii="PT Astra Serif" w:hAnsi="PT Astra Serif"/>
          <w:szCs w:val="28"/>
        </w:rPr>
        <w:tab/>
        <w:t xml:space="preserve"> № </w:t>
      </w:r>
      <w:r>
        <w:rPr>
          <w:rFonts w:ascii="PT Astra Serif" w:hAnsi="PT Astra Serif"/>
          <w:szCs w:val="28"/>
        </w:rPr>
        <w:t>218</w:t>
      </w:r>
    </w:p>
    <w:p w:rsidR="00E2485B" w:rsidRPr="00682DE8" w:rsidRDefault="00E2485B" w:rsidP="00E2485B">
      <w:pPr>
        <w:jc w:val="center"/>
        <w:rPr>
          <w:rFonts w:ascii="PT Astra Serif" w:hAnsi="PT Astra Serif"/>
          <w:sz w:val="24"/>
        </w:rPr>
      </w:pPr>
      <w:proofErr w:type="gramStart"/>
      <w:r w:rsidRPr="00682DE8">
        <w:rPr>
          <w:rFonts w:ascii="PT Astra Serif" w:hAnsi="PT Astra Serif"/>
          <w:sz w:val="24"/>
        </w:rPr>
        <w:t>с</w:t>
      </w:r>
      <w:proofErr w:type="gramEnd"/>
      <w:r w:rsidRPr="00682DE8">
        <w:rPr>
          <w:rFonts w:ascii="PT Astra Serif" w:hAnsi="PT Astra Serif"/>
          <w:sz w:val="24"/>
        </w:rPr>
        <w:t>. Елшанка</w:t>
      </w:r>
    </w:p>
    <w:p w:rsidR="00E2485B" w:rsidRPr="00682DE8" w:rsidRDefault="00E2485B" w:rsidP="00E2485B">
      <w:pPr>
        <w:pStyle w:val="ConsPlusTitle"/>
        <w:widowControl/>
        <w:jc w:val="center"/>
        <w:rPr>
          <w:rFonts w:ascii="PT Astra Serif" w:hAnsi="PT Astra Serif"/>
          <w:b w:val="0"/>
          <w:sz w:val="28"/>
          <w:szCs w:val="28"/>
        </w:rPr>
      </w:pPr>
    </w:p>
    <w:p w:rsidR="00E2485B" w:rsidRPr="00682DE8" w:rsidRDefault="00E2485B" w:rsidP="00E2485B">
      <w:pPr>
        <w:pStyle w:val="ConsPlusNormal"/>
        <w:ind w:firstLine="0"/>
        <w:jc w:val="both"/>
        <w:rPr>
          <w:rFonts w:ascii="PT Astra Serif" w:hAnsi="PT Astra Serif" w:cs="Times New Roman"/>
          <w:b/>
          <w:sz w:val="28"/>
          <w:szCs w:val="28"/>
        </w:rPr>
      </w:pPr>
      <w:r w:rsidRPr="00682DE8">
        <w:rPr>
          <w:rFonts w:ascii="PT Astra Serif" w:hAnsi="PT Astra Serif" w:cs="Times New Roman"/>
          <w:b/>
          <w:sz w:val="28"/>
          <w:szCs w:val="28"/>
        </w:rPr>
        <w:t>О публичных слушаниях</w:t>
      </w:r>
    </w:p>
    <w:p w:rsidR="00E2485B" w:rsidRPr="00682DE8" w:rsidRDefault="00E2485B" w:rsidP="00E2485B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E2485B" w:rsidRPr="00682DE8" w:rsidRDefault="00E2485B" w:rsidP="00E2485B">
      <w:pPr>
        <w:pStyle w:val="ConsPlusNormal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682DE8">
        <w:rPr>
          <w:rFonts w:ascii="PT Astra Serif" w:hAnsi="PT Astra Serif" w:cs="Times New Roman"/>
          <w:sz w:val="28"/>
          <w:szCs w:val="28"/>
        </w:rPr>
        <w:t>На основании ст.12 Устава Елшанского МО, Положения о бюджетном процессе в Елшанском муниципальном образовании, решения Совета Елшанского муниципального образования от 16 марта 2017 года №22 «Об утверждении Положения о публичных слушаниях в Елшанском муниципальном образовании», Совет Елшанского МО</w:t>
      </w:r>
    </w:p>
    <w:p w:rsidR="00E2485B" w:rsidRPr="00682DE8" w:rsidRDefault="00E2485B" w:rsidP="00E2485B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  <w:r w:rsidRPr="00682DE8">
        <w:rPr>
          <w:rFonts w:ascii="PT Astra Serif" w:hAnsi="PT Astra Serif" w:cs="Times New Roman"/>
          <w:sz w:val="28"/>
          <w:szCs w:val="28"/>
        </w:rPr>
        <w:t xml:space="preserve"> </w:t>
      </w:r>
      <w:r w:rsidRPr="00682DE8">
        <w:rPr>
          <w:rFonts w:ascii="PT Astra Serif" w:hAnsi="PT Astra Serif" w:cs="Times New Roman"/>
          <w:b/>
          <w:sz w:val="28"/>
          <w:szCs w:val="28"/>
        </w:rPr>
        <w:t>решил</w:t>
      </w:r>
      <w:r w:rsidRPr="00682DE8">
        <w:rPr>
          <w:rFonts w:ascii="PT Astra Serif" w:hAnsi="PT Astra Serif" w:cs="Times New Roman"/>
          <w:sz w:val="28"/>
          <w:szCs w:val="28"/>
        </w:rPr>
        <w:t>:</w:t>
      </w:r>
    </w:p>
    <w:p w:rsidR="00E2485B" w:rsidRPr="00682DE8" w:rsidRDefault="00E2485B" w:rsidP="00E2485B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E2485B" w:rsidRDefault="00E2485B" w:rsidP="00E2485B">
      <w:pPr>
        <w:pStyle w:val="ConsPlusNormal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682DE8">
        <w:rPr>
          <w:rFonts w:ascii="PT Astra Serif" w:hAnsi="PT Astra Serif" w:cs="Times New Roman"/>
          <w:sz w:val="28"/>
          <w:szCs w:val="28"/>
        </w:rPr>
        <w:t>1. Провести публичные слушания по проекту решения Совета депутатов об исполнении местного бюджета Елшанского муниципального образования за 202</w:t>
      </w:r>
      <w:r w:rsidR="007272B5">
        <w:rPr>
          <w:rFonts w:ascii="PT Astra Serif" w:hAnsi="PT Astra Serif" w:cs="Times New Roman"/>
          <w:sz w:val="28"/>
          <w:szCs w:val="28"/>
        </w:rPr>
        <w:t>5</w:t>
      </w:r>
      <w:r w:rsidRPr="00682DE8">
        <w:rPr>
          <w:rFonts w:ascii="PT Astra Serif" w:hAnsi="PT Astra Serif" w:cs="Times New Roman"/>
          <w:sz w:val="28"/>
          <w:szCs w:val="28"/>
        </w:rPr>
        <w:t xml:space="preserve"> год в 10 часов </w:t>
      </w:r>
      <w:r w:rsidR="007272B5">
        <w:rPr>
          <w:rFonts w:ascii="PT Astra Serif" w:hAnsi="PT Astra Serif" w:cs="Times New Roman"/>
          <w:sz w:val="28"/>
          <w:szCs w:val="28"/>
        </w:rPr>
        <w:t>2</w:t>
      </w:r>
      <w:r>
        <w:rPr>
          <w:rFonts w:ascii="PT Astra Serif" w:hAnsi="PT Astra Serif" w:cs="Times New Roman"/>
          <w:sz w:val="28"/>
          <w:szCs w:val="28"/>
        </w:rPr>
        <w:t>8 апреля 202</w:t>
      </w:r>
      <w:r w:rsidR="007272B5">
        <w:rPr>
          <w:rFonts w:ascii="PT Astra Serif" w:hAnsi="PT Astra Serif" w:cs="Times New Roman"/>
          <w:sz w:val="28"/>
          <w:szCs w:val="28"/>
        </w:rPr>
        <w:t>6</w:t>
      </w:r>
      <w:r w:rsidRPr="00682DE8">
        <w:rPr>
          <w:rFonts w:ascii="PT Astra Serif" w:hAnsi="PT Astra Serif" w:cs="Times New Roman"/>
          <w:sz w:val="28"/>
          <w:szCs w:val="28"/>
        </w:rPr>
        <w:t xml:space="preserve"> года в </w:t>
      </w:r>
      <w:r>
        <w:rPr>
          <w:rFonts w:ascii="PT Astra Serif" w:hAnsi="PT Astra Serif" w:cs="Times New Roman"/>
          <w:sz w:val="28"/>
          <w:szCs w:val="28"/>
        </w:rPr>
        <w:t xml:space="preserve">помещении администрации </w:t>
      </w:r>
      <w:r w:rsidRPr="00682DE8">
        <w:rPr>
          <w:rFonts w:ascii="PT Astra Serif" w:hAnsi="PT Astra Serif" w:cs="Times New Roman"/>
          <w:sz w:val="28"/>
          <w:szCs w:val="28"/>
        </w:rPr>
        <w:t>Елшан</w:t>
      </w:r>
      <w:r>
        <w:rPr>
          <w:rFonts w:ascii="PT Astra Serif" w:hAnsi="PT Astra Serif" w:cs="Times New Roman"/>
          <w:sz w:val="28"/>
          <w:szCs w:val="28"/>
        </w:rPr>
        <w:t>с</w:t>
      </w:r>
      <w:r w:rsidRPr="00682DE8">
        <w:rPr>
          <w:rFonts w:ascii="PT Astra Serif" w:hAnsi="PT Astra Serif" w:cs="Times New Roman"/>
          <w:sz w:val="28"/>
          <w:szCs w:val="28"/>
        </w:rPr>
        <w:t>к</w:t>
      </w:r>
      <w:r>
        <w:rPr>
          <w:rFonts w:ascii="PT Astra Serif" w:hAnsi="PT Astra Serif" w:cs="Times New Roman"/>
          <w:sz w:val="28"/>
          <w:szCs w:val="28"/>
        </w:rPr>
        <w:t xml:space="preserve">ого муниципального образования по адресу </w:t>
      </w:r>
    </w:p>
    <w:p w:rsidR="00E2485B" w:rsidRPr="00682DE8" w:rsidRDefault="00E2485B" w:rsidP="00E2485B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>
        <w:rPr>
          <w:rFonts w:ascii="PT Astra Serif" w:hAnsi="PT Astra Serif" w:cs="Times New Roman"/>
          <w:sz w:val="28"/>
          <w:szCs w:val="28"/>
        </w:rPr>
        <w:t>с</w:t>
      </w:r>
      <w:proofErr w:type="gramEnd"/>
      <w:r>
        <w:rPr>
          <w:rFonts w:ascii="PT Astra Serif" w:hAnsi="PT Astra Serif" w:cs="Times New Roman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Times New Roman"/>
          <w:sz w:val="28"/>
          <w:szCs w:val="28"/>
        </w:rPr>
        <w:t>Елшанка</w:t>
      </w:r>
      <w:proofErr w:type="gramEnd"/>
      <w:r>
        <w:rPr>
          <w:rFonts w:ascii="PT Astra Serif" w:hAnsi="PT Astra Serif" w:cs="Times New Roman"/>
          <w:sz w:val="28"/>
          <w:szCs w:val="28"/>
        </w:rPr>
        <w:t>, ул. Молодежная, д. 43,</w:t>
      </w:r>
      <w:r w:rsidRPr="00682DE8">
        <w:rPr>
          <w:rFonts w:ascii="PT Astra Serif" w:hAnsi="PT Astra Serif" w:cs="Times New Roman"/>
          <w:sz w:val="28"/>
          <w:szCs w:val="28"/>
        </w:rPr>
        <w:t xml:space="preserve"> с повесткой дня:</w:t>
      </w:r>
    </w:p>
    <w:p w:rsidR="00E2485B" w:rsidRPr="00682DE8" w:rsidRDefault="00E2485B" w:rsidP="00E2485B">
      <w:pPr>
        <w:pStyle w:val="ConsPlusNormal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682DE8">
        <w:rPr>
          <w:rFonts w:ascii="PT Astra Serif" w:hAnsi="PT Astra Serif" w:cs="Times New Roman"/>
          <w:sz w:val="28"/>
          <w:szCs w:val="28"/>
        </w:rPr>
        <w:t>1) О проекте решения Совета Елшанского МО «Об исполнении бюджета Елшанского муниципального образования за 202</w:t>
      </w:r>
      <w:r w:rsidR="007272B5">
        <w:rPr>
          <w:rFonts w:ascii="PT Astra Serif" w:hAnsi="PT Astra Serif" w:cs="Times New Roman"/>
          <w:sz w:val="28"/>
          <w:szCs w:val="28"/>
        </w:rPr>
        <w:t>5</w:t>
      </w:r>
      <w:r w:rsidRPr="00682DE8">
        <w:rPr>
          <w:rFonts w:ascii="PT Astra Serif" w:hAnsi="PT Astra Serif" w:cs="Times New Roman"/>
          <w:sz w:val="28"/>
          <w:szCs w:val="28"/>
        </w:rPr>
        <w:t xml:space="preserve"> год».</w:t>
      </w:r>
    </w:p>
    <w:p w:rsidR="00E2485B" w:rsidRPr="00682DE8" w:rsidRDefault="00E2485B" w:rsidP="00E2485B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  <w:r w:rsidRPr="00682DE8">
        <w:rPr>
          <w:rFonts w:ascii="PT Astra Serif" w:hAnsi="PT Astra Serif" w:cs="Times New Roman"/>
          <w:sz w:val="28"/>
          <w:szCs w:val="28"/>
        </w:rPr>
        <w:t xml:space="preserve">         2. Настоящее решение вступает в силу с момента его обнародования.</w:t>
      </w:r>
    </w:p>
    <w:p w:rsidR="00E2485B" w:rsidRPr="00682DE8" w:rsidRDefault="00E2485B" w:rsidP="00E2485B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E2485B" w:rsidRPr="00682DE8" w:rsidRDefault="00E2485B" w:rsidP="00E2485B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E2485B" w:rsidRPr="00682DE8" w:rsidRDefault="00E2485B" w:rsidP="00E2485B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E2485B" w:rsidRPr="00682DE8" w:rsidRDefault="00E2485B" w:rsidP="00E2485B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  <w:r w:rsidRPr="00682DE8">
        <w:rPr>
          <w:rFonts w:ascii="PT Astra Serif" w:hAnsi="PT Astra Serif" w:cs="Times New Roman"/>
          <w:sz w:val="28"/>
          <w:szCs w:val="28"/>
        </w:rPr>
        <w:t>Глава муниципального образования</w:t>
      </w:r>
      <w:r w:rsidRPr="00682DE8">
        <w:rPr>
          <w:rFonts w:ascii="PT Astra Serif" w:hAnsi="PT Astra Serif" w:cs="Times New Roman"/>
          <w:sz w:val="28"/>
          <w:szCs w:val="28"/>
        </w:rPr>
        <w:tab/>
      </w:r>
      <w:r w:rsidRPr="00682DE8">
        <w:rPr>
          <w:rFonts w:ascii="PT Astra Serif" w:hAnsi="PT Astra Serif" w:cs="Times New Roman"/>
          <w:sz w:val="28"/>
          <w:szCs w:val="28"/>
        </w:rPr>
        <w:tab/>
      </w:r>
      <w:r w:rsidRPr="00682DE8">
        <w:rPr>
          <w:rFonts w:ascii="PT Astra Serif" w:hAnsi="PT Astra Serif" w:cs="Times New Roman"/>
          <w:sz w:val="28"/>
          <w:szCs w:val="28"/>
        </w:rPr>
        <w:tab/>
      </w:r>
      <w:r w:rsidRPr="00682DE8">
        <w:rPr>
          <w:rFonts w:ascii="PT Astra Serif" w:hAnsi="PT Astra Serif" w:cs="Times New Roman"/>
          <w:sz w:val="28"/>
          <w:szCs w:val="28"/>
        </w:rPr>
        <w:tab/>
        <w:t>И.Н.Богачева</w:t>
      </w:r>
    </w:p>
    <w:p w:rsidR="00E2485B" w:rsidRDefault="00E2485B" w:rsidP="00E2485B"/>
    <w:p w:rsidR="009F5A87" w:rsidRDefault="009F5A87"/>
    <w:sectPr w:rsidR="009F5A87" w:rsidSect="00636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2485B"/>
    <w:rsid w:val="0064381C"/>
    <w:rsid w:val="007272B5"/>
    <w:rsid w:val="009F5A87"/>
    <w:rsid w:val="00E2485B"/>
    <w:rsid w:val="00F05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85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248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E2485B"/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link w:val="ConsPlusTitle0"/>
    <w:uiPriority w:val="99"/>
    <w:rsid w:val="00E248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uiPriority w:val="99"/>
    <w:locked/>
    <w:rsid w:val="00E2485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248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85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2026-04-16T04:57:00Z</dcterms:created>
  <dcterms:modified xsi:type="dcterms:W3CDTF">2026-04-16T05:12:00Z</dcterms:modified>
</cp:coreProperties>
</file>