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3B4F52" w:rsidRPr="001A6B5F" w14:paraId="107F9621" w14:textId="77777777" w:rsidTr="00DA5B50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41294" w14:textId="77777777" w:rsidR="003B4F52" w:rsidRPr="001A6B5F" w:rsidRDefault="003B4F52" w:rsidP="00DA5B50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25AB2874" wp14:editId="323BAFD3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36D508A5" wp14:editId="25B9775D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C504AD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5724E0F5" wp14:editId="3CD6FD5B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C9543E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633984DD" w14:textId="77777777" w:rsidR="003B4F52" w:rsidRPr="001A6B5F" w:rsidRDefault="003B4F52" w:rsidP="00DA5B50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30AB0EF8" w14:textId="77777777" w:rsidR="003B4F52" w:rsidRPr="001A6B5F" w:rsidRDefault="003B4F52" w:rsidP="00DA5B50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2D69FD29" w14:textId="77777777" w:rsidR="003B4F52" w:rsidRPr="001A6B5F" w:rsidRDefault="003B4F52" w:rsidP="00DA5B50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5621E928" w14:textId="77777777" w:rsidR="003B4F52" w:rsidRPr="001A6B5F" w:rsidRDefault="003B4F52" w:rsidP="00DA5B50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DFA8682" w14:textId="77777777" w:rsidR="003B4F52" w:rsidRPr="001A6B5F" w:rsidRDefault="003B4F52" w:rsidP="00DA5B50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3F072768" w14:textId="77777777" w:rsidR="003B4F52" w:rsidRPr="001A6B5F" w:rsidRDefault="003B4F52" w:rsidP="00DA5B50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F52" w:rsidRPr="001A6B5F" w14:paraId="78A1AC89" w14:textId="77777777" w:rsidTr="00DA5B50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AF1F32" w14:textId="77777777" w:rsidR="003B4F52" w:rsidRPr="001A6B5F" w:rsidRDefault="003B4F52" w:rsidP="00DA5B50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16 июня 2026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C8547" w14:textId="6055928D" w:rsidR="003B4F52" w:rsidRPr="001A6B5F" w:rsidRDefault="003B4F52" w:rsidP="00DA5B50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3</w:t>
            </w:r>
            <w:r w:rsidR="0018341E">
              <w:rPr>
                <w:rFonts w:ascii="PT Astra Serif" w:hAnsi="PT Astra Serif"/>
                <w:noProof/>
                <w:sz w:val="24"/>
                <w:szCs w:val="24"/>
              </w:rPr>
              <w:t>3</w:t>
            </w:r>
          </w:p>
        </w:tc>
      </w:tr>
      <w:tr w:rsidR="003B4F52" w:rsidRPr="001A6B5F" w14:paraId="58252FE4" w14:textId="77777777" w:rsidTr="00DA5B50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65095D" w14:textId="77777777" w:rsidR="003B4F52" w:rsidRPr="001A6B5F" w:rsidRDefault="003B4F52" w:rsidP="00DA5B50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11603A68" w14:textId="455C8383" w:rsidR="00F46CD1" w:rsidRDefault="00F46CD1"/>
    <w:p w14:paraId="6F2A0CC7" w14:textId="7777C317" w:rsidR="003B4F52" w:rsidRPr="003B4F52" w:rsidRDefault="003B4F52" w:rsidP="003B4F52">
      <w:pPr>
        <w:jc w:val="left"/>
        <w:rPr>
          <w:rFonts w:ascii="PT Astra Serif" w:hAnsi="PT Astra Serif" w:cs="Times New Roman"/>
          <w:b/>
          <w:sz w:val="28"/>
          <w:szCs w:val="28"/>
        </w:rPr>
      </w:pPr>
      <w:r w:rsidRPr="003B4F52">
        <w:rPr>
          <w:rFonts w:ascii="PT Astra Serif" w:hAnsi="PT Astra Serif" w:cs="Times New Roman"/>
          <w:b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администрации С</w:t>
      </w:r>
      <w:r>
        <w:rPr>
          <w:rFonts w:ascii="PT Astra Serif" w:hAnsi="PT Astra Serif" w:cs="Times New Roman"/>
          <w:b/>
          <w:sz w:val="28"/>
          <w:szCs w:val="28"/>
        </w:rPr>
        <w:t>осново-Мазинск</w:t>
      </w:r>
      <w:r w:rsidRPr="003B4F52">
        <w:rPr>
          <w:rFonts w:ascii="PT Astra Serif" w:hAnsi="PT Astra Serif" w:cs="Times New Roman"/>
          <w:b/>
          <w:sz w:val="28"/>
          <w:szCs w:val="28"/>
        </w:rPr>
        <w:t>ого муниципального образования Хвалынского района Саратовской области и урегулированию конфликта интересов</w:t>
      </w:r>
    </w:p>
    <w:p w14:paraId="3B391BEA" w14:textId="77777777" w:rsidR="003B4F52" w:rsidRPr="003B4F52" w:rsidRDefault="003B4F52" w:rsidP="003B4F52">
      <w:pPr>
        <w:ind w:left="720" w:firstLine="0"/>
        <w:rPr>
          <w:rFonts w:ascii="PT Astra Serif" w:hAnsi="PT Astra Serif" w:cs="Times New Roman"/>
          <w:sz w:val="28"/>
          <w:szCs w:val="28"/>
        </w:rPr>
      </w:pPr>
    </w:p>
    <w:p w14:paraId="18F0AFF6" w14:textId="2FA41219" w:rsidR="003B4F52" w:rsidRPr="003B4F52" w:rsidRDefault="003B4F52" w:rsidP="003B4F52">
      <w:pPr>
        <w:pStyle w:val="a3"/>
        <w:ind w:left="139" w:firstLine="581"/>
        <w:jc w:val="both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В соответствии с Федеральным законом от 2 марта 2007 г. № 25-ФЗ «О муниципальной службе в Российской Федерации», Федеральным законом от 25 декабря 2008 г. № 273-ФЗ «О противодействии коррупции», руководствуясь Указом Президента РФ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интересов», Уставом С</w:t>
      </w:r>
      <w:r>
        <w:rPr>
          <w:rFonts w:ascii="PT Astra Serif" w:hAnsi="PT Astra Serif" w:cs="Times New Roman"/>
          <w:sz w:val="28"/>
          <w:szCs w:val="28"/>
        </w:rPr>
        <w:t>осново-Мазинск</w:t>
      </w:r>
      <w:r w:rsidRPr="003B4F52">
        <w:rPr>
          <w:rFonts w:ascii="PT Astra Serif" w:hAnsi="PT Astra Serif" w:cs="Times New Roman"/>
          <w:sz w:val="28"/>
          <w:szCs w:val="28"/>
        </w:rPr>
        <w:t xml:space="preserve">ого муниципального образования </w:t>
      </w:r>
    </w:p>
    <w:p w14:paraId="649B1C93" w14:textId="77777777" w:rsidR="003B4F52" w:rsidRPr="003B4F52" w:rsidRDefault="003B4F52" w:rsidP="003B4F52">
      <w:pPr>
        <w:pStyle w:val="a3"/>
        <w:ind w:left="139" w:firstLine="581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</w:rPr>
        <w:t>постановляю:</w:t>
      </w:r>
    </w:p>
    <w:p w14:paraId="2DA413B0" w14:textId="271CD855" w:rsidR="003B4F52" w:rsidRPr="003B4F52" w:rsidRDefault="003B4F52" w:rsidP="003B4F52">
      <w:pPr>
        <w:numPr>
          <w:ilvl w:val="0"/>
          <w:numId w:val="1"/>
        </w:numPr>
        <w:ind w:left="0" w:firstLine="720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Утвердить Положение о комиссии по соблюдению требований к служебному поведению муниципальных служащих администрации С</w:t>
      </w:r>
      <w:r>
        <w:rPr>
          <w:rFonts w:ascii="PT Astra Serif" w:hAnsi="PT Astra Serif" w:cs="Times New Roman"/>
          <w:sz w:val="28"/>
          <w:szCs w:val="28"/>
        </w:rPr>
        <w:t>осново-Мазинск</w:t>
      </w:r>
      <w:r w:rsidRPr="003B4F52">
        <w:rPr>
          <w:rFonts w:ascii="PT Astra Serif" w:hAnsi="PT Astra Serif" w:cs="Times New Roman"/>
          <w:sz w:val="28"/>
          <w:szCs w:val="28"/>
        </w:rPr>
        <w:t>ого муниципального образования Хвалынского района Саратовской области и урегулированию конфликта интересов, согласно приложению 1 к настоящему постановлению.</w:t>
      </w:r>
    </w:p>
    <w:p w14:paraId="0A940A14" w14:textId="64BF2997" w:rsidR="003B4F52" w:rsidRPr="003B4F52" w:rsidRDefault="003B4F52" w:rsidP="003B4F52">
      <w:pPr>
        <w:numPr>
          <w:ilvl w:val="0"/>
          <w:numId w:val="1"/>
        </w:numPr>
        <w:ind w:left="0" w:firstLine="720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Утвердить состав комиссии по соблюдению требований к служебному поведению муниципальных служащих администрации С</w:t>
      </w:r>
      <w:r>
        <w:rPr>
          <w:rFonts w:ascii="PT Astra Serif" w:hAnsi="PT Astra Serif" w:cs="Times New Roman"/>
          <w:sz w:val="28"/>
          <w:szCs w:val="28"/>
        </w:rPr>
        <w:t>осново-Мазинск</w:t>
      </w:r>
      <w:r w:rsidRPr="003B4F52">
        <w:rPr>
          <w:rFonts w:ascii="PT Astra Serif" w:hAnsi="PT Astra Serif" w:cs="Times New Roman"/>
          <w:sz w:val="28"/>
          <w:szCs w:val="28"/>
        </w:rPr>
        <w:t>ого муниципального образования Хвалынского района Саратовской области и урегулированию конфликта интересов, согласно приложению 2 к настоящему постановлению.</w:t>
      </w:r>
    </w:p>
    <w:p w14:paraId="0E5613AC" w14:textId="4C357F30" w:rsidR="009D53D0" w:rsidRPr="009D53D0" w:rsidRDefault="003B4F52" w:rsidP="00FE448D">
      <w:pPr>
        <w:pStyle w:val="a4"/>
        <w:ind w:firstLine="708"/>
        <w:jc w:val="both"/>
        <w:rPr>
          <w:rFonts w:ascii="PT Astra Serif" w:hAnsi="PT Astra Serif" w:cs="Times New Roman"/>
          <w:bCs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3.</w:t>
      </w:r>
      <w:r w:rsidR="009D53D0">
        <w:rPr>
          <w:rFonts w:ascii="PT Astra Serif" w:hAnsi="PT Astra Serif" w:cs="Times New Roman"/>
          <w:sz w:val="28"/>
          <w:szCs w:val="28"/>
        </w:rPr>
        <w:t xml:space="preserve">     </w:t>
      </w:r>
      <w:r w:rsidRPr="003B4F52">
        <w:rPr>
          <w:rFonts w:ascii="PT Astra Serif" w:hAnsi="PT Astra Serif" w:cs="Times New Roman"/>
          <w:sz w:val="28"/>
          <w:szCs w:val="28"/>
        </w:rPr>
        <w:t xml:space="preserve"> Признать утратившими силу постановление № </w:t>
      </w:r>
      <w:r>
        <w:rPr>
          <w:rFonts w:ascii="PT Astra Serif" w:hAnsi="PT Astra Serif" w:cs="Times New Roman"/>
          <w:sz w:val="28"/>
          <w:szCs w:val="28"/>
        </w:rPr>
        <w:t>54</w:t>
      </w:r>
      <w:r w:rsidRPr="003B4F52">
        <w:rPr>
          <w:rFonts w:ascii="PT Astra Serif" w:hAnsi="PT Astra Serif" w:cs="Times New Roman"/>
          <w:sz w:val="28"/>
          <w:szCs w:val="28"/>
        </w:rPr>
        <w:t xml:space="preserve"> от 1</w:t>
      </w:r>
      <w:r>
        <w:rPr>
          <w:rFonts w:ascii="PT Astra Serif" w:hAnsi="PT Astra Serif" w:cs="Times New Roman"/>
          <w:sz w:val="28"/>
          <w:szCs w:val="28"/>
        </w:rPr>
        <w:t>1</w:t>
      </w:r>
      <w:r w:rsidRPr="003B4F52">
        <w:rPr>
          <w:rFonts w:ascii="PT Astra Serif" w:hAnsi="PT Astra Serif" w:cs="Times New Roman"/>
          <w:sz w:val="28"/>
          <w:szCs w:val="28"/>
        </w:rPr>
        <w:t>.1</w:t>
      </w:r>
      <w:r>
        <w:rPr>
          <w:rFonts w:ascii="PT Astra Serif" w:hAnsi="PT Astra Serif" w:cs="Times New Roman"/>
          <w:sz w:val="28"/>
          <w:szCs w:val="28"/>
        </w:rPr>
        <w:t>2</w:t>
      </w:r>
      <w:r w:rsidRPr="003B4F52">
        <w:rPr>
          <w:rFonts w:ascii="PT Astra Serif" w:hAnsi="PT Astra Serif" w:cs="Times New Roman"/>
          <w:sz w:val="28"/>
          <w:szCs w:val="28"/>
        </w:rPr>
        <w:t>.2017 года «</w:t>
      </w:r>
      <w:r w:rsidRPr="003B4F52">
        <w:rPr>
          <w:rFonts w:ascii="PT Astra Serif" w:hAnsi="PT Astra Serif" w:cs="Times New Roman"/>
          <w:bCs/>
          <w:sz w:val="28"/>
          <w:szCs w:val="28"/>
        </w:rPr>
        <w:t>О комиссии по соблюдению требований к служебному поведению муниципальных служащих администрации Сосново-Мазинского муниципального образования</w:t>
      </w:r>
      <w:r w:rsidRPr="003B4F52">
        <w:rPr>
          <w:rFonts w:ascii="PT Astra Serif" w:hAnsi="PT Astra Serif"/>
          <w:bCs/>
          <w:sz w:val="28"/>
          <w:szCs w:val="28"/>
        </w:rPr>
        <w:t xml:space="preserve"> и урегулированию конфликта интересов</w:t>
      </w:r>
      <w:r w:rsidRPr="003B4F52">
        <w:rPr>
          <w:rFonts w:ascii="PT Astra Serif" w:hAnsi="PT Astra Serif" w:cs="Times New Roman"/>
          <w:sz w:val="28"/>
          <w:szCs w:val="28"/>
        </w:rPr>
        <w:t xml:space="preserve">», </w:t>
      </w:r>
      <w:r w:rsidRPr="003B4F52">
        <w:rPr>
          <w:rFonts w:ascii="PT Astra Serif" w:hAnsi="PT Astra Serif"/>
          <w:sz w:val="28"/>
          <w:szCs w:val="28"/>
        </w:rPr>
        <w:t>№ 0</w:t>
      </w:r>
      <w:r>
        <w:rPr>
          <w:rFonts w:ascii="PT Astra Serif" w:hAnsi="PT Astra Serif"/>
          <w:sz w:val="28"/>
          <w:szCs w:val="28"/>
        </w:rPr>
        <w:t>3</w:t>
      </w:r>
      <w:r w:rsidRPr="003B4F52">
        <w:rPr>
          <w:rFonts w:ascii="PT Astra Serif" w:hAnsi="PT Astra Serif"/>
          <w:sz w:val="28"/>
          <w:szCs w:val="28"/>
        </w:rPr>
        <w:t xml:space="preserve"> от 0</w:t>
      </w:r>
      <w:r>
        <w:rPr>
          <w:rFonts w:ascii="PT Astra Serif" w:hAnsi="PT Astra Serif"/>
          <w:sz w:val="28"/>
          <w:szCs w:val="28"/>
        </w:rPr>
        <w:t>8</w:t>
      </w:r>
      <w:r w:rsidRPr="003B4F52">
        <w:rPr>
          <w:rFonts w:ascii="PT Astra Serif" w:hAnsi="PT Astra Serif"/>
          <w:sz w:val="28"/>
          <w:szCs w:val="28"/>
        </w:rPr>
        <w:t>.0</w:t>
      </w:r>
      <w:r>
        <w:rPr>
          <w:rFonts w:ascii="PT Astra Serif" w:hAnsi="PT Astra Serif"/>
          <w:sz w:val="28"/>
          <w:szCs w:val="28"/>
        </w:rPr>
        <w:t>2</w:t>
      </w:r>
      <w:r w:rsidRPr="003B4F52">
        <w:rPr>
          <w:rFonts w:ascii="PT Astra Serif" w:hAnsi="PT Astra Serif"/>
          <w:sz w:val="28"/>
          <w:szCs w:val="28"/>
        </w:rPr>
        <w:t>.20</w:t>
      </w:r>
      <w:r>
        <w:rPr>
          <w:rFonts w:ascii="PT Astra Serif" w:hAnsi="PT Astra Serif"/>
          <w:sz w:val="28"/>
          <w:szCs w:val="28"/>
        </w:rPr>
        <w:t>19</w:t>
      </w:r>
      <w:r w:rsidRPr="003B4F52">
        <w:rPr>
          <w:rFonts w:ascii="PT Astra Serif" w:hAnsi="PT Astra Serif"/>
          <w:sz w:val="28"/>
          <w:szCs w:val="28"/>
        </w:rPr>
        <w:t xml:space="preserve"> года «</w:t>
      </w:r>
      <w:r w:rsidRPr="003B4F52">
        <w:rPr>
          <w:rFonts w:ascii="PT Astra Serif" w:hAnsi="PT Astra Serif" w:cs="Times New Roman"/>
          <w:bCs/>
          <w:sz w:val="28"/>
          <w:szCs w:val="28"/>
        </w:rPr>
        <w:t xml:space="preserve">О внесении изменений в постановление №54 от 11.12.2017 г. «О комиссии по соблюдению к служебному поведению муниципальных служащих администрации Сосново-Мазинского </w:t>
      </w:r>
      <w:r w:rsidR="009D53D0" w:rsidRPr="003B4F52">
        <w:rPr>
          <w:rFonts w:ascii="PT Astra Serif" w:hAnsi="PT Astra Serif" w:cs="Times New Roman"/>
          <w:bCs/>
          <w:sz w:val="28"/>
          <w:szCs w:val="28"/>
        </w:rPr>
        <w:t>муниципального образования</w:t>
      </w:r>
      <w:r w:rsidRPr="003B4F52">
        <w:rPr>
          <w:rFonts w:ascii="PT Astra Serif" w:hAnsi="PT Astra Serif"/>
          <w:bCs/>
          <w:sz w:val="28"/>
          <w:szCs w:val="28"/>
        </w:rPr>
        <w:t xml:space="preserve"> и урегулированию конфликта интересов</w:t>
      </w:r>
      <w:r w:rsidRPr="003B4F52">
        <w:rPr>
          <w:rFonts w:ascii="PT Astra Serif" w:hAnsi="PT Astra Serif" w:cs="Times New Roman"/>
          <w:sz w:val="28"/>
          <w:szCs w:val="28"/>
        </w:rPr>
        <w:t>»</w:t>
      </w:r>
      <w:r w:rsidRPr="003B4F52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3B4F52">
        <w:rPr>
          <w:rFonts w:ascii="PT Astra Serif" w:hAnsi="PT Astra Serif"/>
          <w:sz w:val="28"/>
          <w:szCs w:val="28"/>
        </w:rPr>
        <w:t xml:space="preserve">№ </w:t>
      </w:r>
      <w:r w:rsidR="009D53D0">
        <w:rPr>
          <w:rFonts w:ascii="PT Astra Serif" w:hAnsi="PT Astra Serif"/>
          <w:sz w:val="28"/>
          <w:szCs w:val="28"/>
        </w:rPr>
        <w:t>30</w:t>
      </w:r>
      <w:r w:rsidRPr="003B4F52">
        <w:rPr>
          <w:rFonts w:ascii="PT Astra Serif" w:hAnsi="PT Astra Serif"/>
          <w:sz w:val="28"/>
          <w:szCs w:val="28"/>
        </w:rPr>
        <w:t xml:space="preserve"> от </w:t>
      </w:r>
      <w:r w:rsidR="009D53D0">
        <w:rPr>
          <w:rFonts w:ascii="PT Astra Serif" w:hAnsi="PT Astra Serif"/>
          <w:sz w:val="28"/>
          <w:szCs w:val="28"/>
        </w:rPr>
        <w:t>27</w:t>
      </w:r>
      <w:r w:rsidRPr="003B4F52">
        <w:rPr>
          <w:rFonts w:ascii="PT Astra Serif" w:hAnsi="PT Astra Serif"/>
          <w:sz w:val="28"/>
          <w:szCs w:val="28"/>
        </w:rPr>
        <w:t>.06.20</w:t>
      </w:r>
      <w:r w:rsidR="009D53D0">
        <w:rPr>
          <w:rFonts w:ascii="PT Astra Serif" w:hAnsi="PT Astra Serif"/>
          <w:sz w:val="28"/>
          <w:szCs w:val="28"/>
        </w:rPr>
        <w:t>19</w:t>
      </w:r>
      <w:r w:rsidRPr="003B4F52">
        <w:rPr>
          <w:rFonts w:ascii="PT Astra Serif" w:hAnsi="PT Astra Serif"/>
          <w:sz w:val="28"/>
          <w:szCs w:val="28"/>
        </w:rPr>
        <w:t xml:space="preserve"> </w:t>
      </w:r>
      <w:r w:rsidR="009D53D0" w:rsidRPr="003B4F52">
        <w:rPr>
          <w:rFonts w:ascii="PT Astra Serif" w:hAnsi="PT Astra Serif"/>
          <w:sz w:val="28"/>
          <w:szCs w:val="28"/>
        </w:rPr>
        <w:t>года</w:t>
      </w:r>
      <w:r w:rsidR="00FE448D">
        <w:rPr>
          <w:rFonts w:ascii="PT Astra Serif" w:hAnsi="PT Astra Serif" w:cs="Times New Roman"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sz w:val="28"/>
          <w:szCs w:val="28"/>
        </w:rPr>
        <w:t>«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 xml:space="preserve">О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lastRenderedPageBreak/>
        <w:t>внесении изменений в постановление №54 от 11.12.2017 г. «О комиссии по соблюдению к служебному поведению муниципальных служащих администрации Сосново-Мазинского муниципального образования</w:t>
      </w:r>
      <w:r w:rsidR="009D53D0" w:rsidRPr="009D53D0">
        <w:rPr>
          <w:rFonts w:ascii="PT Astra Serif" w:hAnsi="PT Astra Serif"/>
          <w:bCs/>
          <w:sz w:val="28"/>
          <w:szCs w:val="28"/>
        </w:rPr>
        <w:t xml:space="preserve"> и урегулированию конфликта интересов</w:t>
      </w:r>
      <w:r w:rsidRPr="003B4F52">
        <w:rPr>
          <w:rFonts w:ascii="PT Astra Serif" w:hAnsi="PT Astra Serif" w:cs="Times New Roman"/>
          <w:sz w:val="28"/>
          <w:szCs w:val="28"/>
        </w:rPr>
        <w:t xml:space="preserve">», постановление № </w:t>
      </w:r>
      <w:r w:rsidR="009D53D0">
        <w:rPr>
          <w:rFonts w:ascii="PT Astra Serif" w:hAnsi="PT Astra Serif" w:cs="Times New Roman"/>
          <w:sz w:val="28"/>
          <w:szCs w:val="28"/>
        </w:rPr>
        <w:t>22</w:t>
      </w:r>
      <w:r w:rsidRPr="003B4F52">
        <w:rPr>
          <w:rFonts w:ascii="PT Astra Serif" w:hAnsi="PT Astra Serif" w:cs="Times New Roman"/>
          <w:sz w:val="28"/>
          <w:szCs w:val="28"/>
        </w:rPr>
        <w:t xml:space="preserve"> от 1</w:t>
      </w:r>
      <w:r w:rsidR="009D53D0">
        <w:rPr>
          <w:rFonts w:ascii="PT Astra Serif" w:hAnsi="PT Astra Serif" w:cs="Times New Roman"/>
          <w:sz w:val="28"/>
          <w:szCs w:val="28"/>
        </w:rPr>
        <w:t>1</w:t>
      </w:r>
      <w:r w:rsidRPr="003B4F52">
        <w:rPr>
          <w:rFonts w:ascii="PT Astra Serif" w:hAnsi="PT Astra Serif" w:cs="Times New Roman"/>
          <w:sz w:val="28"/>
          <w:szCs w:val="28"/>
        </w:rPr>
        <w:t>.0</w:t>
      </w:r>
      <w:r w:rsidR="009D53D0">
        <w:rPr>
          <w:rFonts w:ascii="PT Astra Serif" w:hAnsi="PT Astra Serif" w:cs="Times New Roman"/>
          <w:sz w:val="28"/>
          <w:szCs w:val="28"/>
        </w:rPr>
        <w:t>4</w:t>
      </w:r>
      <w:r w:rsidRPr="003B4F52">
        <w:rPr>
          <w:rFonts w:ascii="PT Astra Serif" w:hAnsi="PT Astra Serif" w:cs="Times New Roman"/>
          <w:sz w:val="28"/>
          <w:szCs w:val="28"/>
        </w:rPr>
        <w:t>.202</w:t>
      </w:r>
      <w:r w:rsidR="009D53D0">
        <w:rPr>
          <w:rFonts w:ascii="PT Astra Serif" w:hAnsi="PT Astra Serif" w:cs="Times New Roman"/>
          <w:sz w:val="28"/>
          <w:szCs w:val="28"/>
        </w:rPr>
        <w:t>3</w:t>
      </w:r>
      <w:r w:rsidRPr="003B4F52">
        <w:rPr>
          <w:rFonts w:ascii="PT Astra Serif" w:hAnsi="PT Astra Serif" w:cs="Times New Roman"/>
          <w:sz w:val="28"/>
          <w:szCs w:val="28"/>
        </w:rPr>
        <w:t xml:space="preserve"> года «</w:t>
      </w:r>
      <w:r w:rsidR="009D53D0" w:rsidRPr="009D53D0">
        <w:rPr>
          <w:rFonts w:ascii="PT Astra Serif" w:hAnsi="PT Astra Serif"/>
          <w:bCs/>
          <w:sz w:val="28"/>
          <w:szCs w:val="28"/>
        </w:rPr>
        <w:t>О внесении изменений в постановление администрации №54 от 11.12.2017 г. «О комиссии по соблюдению требований к служебному поведению муниципальных служащих администрации Сосново-Мазинского муниципального образования и урегулированию конфликта интересов»</w:t>
      </w:r>
      <w:r w:rsidR="009D53D0">
        <w:rPr>
          <w:rFonts w:ascii="PT Astra Serif" w:hAnsi="PT Astra Serif"/>
          <w:bCs/>
          <w:sz w:val="28"/>
          <w:szCs w:val="28"/>
        </w:rPr>
        <w:t xml:space="preserve">, постановление № 07 от 03.04.2024 </w:t>
      </w:r>
      <w:bookmarkStart w:id="0" w:name="_GoBack"/>
      <w:bookmarkEnd w:id="0"/>
      <w:r w:rsidR="009D53D0">
        <w:rPr>
          <w:rFonts w:ascii="PT Astra Serif" w:hAnsi="PT Astra Serif"/>
          <w:bCs/>
          <w:sz w:val="28"/>
          <w:szCs w:val="28"/>
        </w:rPr>
        <w:t>«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О внесении изменений в постановление №54 от 11.12.2017 г. «О комиссии по соблюдению требований к служебному поведению муниципальных служащих администрации Сосново-Мазинского муниципального образования</w:t>
      </w:r>
      <w:r w:rsidR="009D53D0" w:rsidRPr="009D53D0">
        <w:rPr>
          <w:rFonts w:ascii="PT Astra Serif" w:hAnsi="PT Astra Serif"/>
          <w:bCs/>
          <w:sz w:val="28"/>
          <w:szCs w:val="28"/>
        </w:rPr>
        <w:t xml:space="preserve"> и урегулированию конфликта интересов</w:t>
      </w:r>
    </w:p>
    <w:p w14:paraId="5E00BBF9" w14:textId="173D768B" w:rsidR="009D53D0" w:rsidRPr="009D53D0" w:rsidRDefault="009D53D0" w:rsidP="009D53D0">
      <w:pPr>
        <w:pStyle w:val="a4"/>
        <w:jc w:val="both"/>
        <w:rPr>
          <w:rFonts w:ascii="PT Astra Serif" w:hAnsi="PT Astra Serif"/>
          <w:bCs/>
          <w:sz w:val="28"/>
          <w:szCs w:val="28"/>
        </w:rPr>
      </w:pPr>
    </w:p>
    <w:p w14:paraId="5276DF40" w14:textId="77D2BD5D" w:rsidR="003B4F52" w:rsidRPr="003B4F52" w:rsidRDefault="003B4F52" w:rsidP="009D53D0">
      <w:pPr>
        <w:pStyle w:val="a4"/>
        <w:ind w:firstLine="708"/>
        <w:jc w:val="both"/>
        <w:rPr>
          <w:rFonts w:ascii="PT Astra Serif" w:hAnsi="PT Astra Serif" w:cs="Times New Roman"/>
          <w:bCs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4. </w:t>
      </w:r>
      <w:r w:rsidR="009D53D0">
        <w:rPr>
          <w:rFonts w:ascii="PT Astra Serif" w:hAnsi="PT Astra Serif" w:cs="Times New Roman"/>
          <w:sz w:val="28"/>
          <w:szCs w:val="28"/>
        </w:rPr>
        <w:t xml:space="preserve">   </w:t>
      </w:r>
      <w:r w:rsidRPr="003B4F52">
        <w:rPr>
          <w:rFonts w:ascii="PT Astra Serif" w:hAnsi="PT Astra Serif" w:cs="Times New Roman"/>
          <w:sz w:val="28"/>
          <w:szCs w:val="28"/>
        </w:rPr>
        <w:t xml:space="preserve">Настоящее постановление вступает в силу после его официального </w:t>
      </w:r>
    </w:p>
    <w:p w14:paraId="355F6A33" w14:textId="77777777" w:rsidR="003B4F52" w:rsidRPr="003B4F52" w:rsidRDefault="003B4F52" w:rsidP="003B4F52">
      <w:pPr>
        <w:ind w:firstLine="0"/>
        <w:rPr>
          <w:rFonts w:ascii="PT Astra Serif" w:hAnsi="PT Astra Serif" w:cs="Times New Roman"/>
          <w:bCs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опубликования </w:t>
      </w:r>
      <w:r w:rsidRPr="003B4F52">
        <w:rPr>
          <w:rFonts w:ascii="PT Astra Serif" w:hAnsi="PT Astra Serif" w:cs="Times New Roman"/>
          <w:bCs/>
          <w:sz w:val="28"/>
          <w:szCs w:val="28"/>
        </w:rPr>
        <w:t>(обнародования)</w:t>
      </w:r>
      <w:r w:rsidRPr="003B4F52">
        <w:rPr>
          <w:rFonts w:ascii="PT Astra Serif" w:hAnsi="PT Astra Serif" w:cs="Times New Roman"/>
          <w:sz w:val="28"/>
          <w:szCs w:val="28"/>
        </w:rPr>
        <w:t xml:space="preserve"> и размещения на сайте администрации в сети «Интернет».</w:t>
      </w:r>
    </w:p>
    <w:p w14:paraId="0B1ACA2F" w14:textId="77777777" w:rsidR="009D53D0" w:rsidRDefault="009D53D0" w:rsidP="003B4F52">
      <w:pPr>
        <w:tabs>
          <w:tab w:val="left" w:pos="7395"/>
        </w:tabs>
        <w:ind w:firstLine="0"/>
        <w:jc w:val="left"/>
        <w:rPr>
          <w:rFonts w:ascii="PT Astra Serif" w:hAnsi="PT Astra Serif" w:cs="Times New Roman"/>
          <w:sz w:val="28"/>
          <w:szCs w:val="28"/>
        </w:rPr>
      </w:pPr>
    </w:p>
    <w:p w14:paraId="140B9A24" w14:textId="77777777" w:rsidR="009D53D0" w:rsidRDefault="009D53D0" w:rsidP="003B4F52">
      <w:pPr>
        <w:tabs>
          <w:tab w:val="left" w:pos="7395"/>
        </w:tabs>
        <w:ind w:firstLine="0"/>
        <w:jc w:val="left"/>
        <w:rPr>
          <w:rFonts w:ascii="PT Astra Serif" w:hAnsi="PT Astra Serif" w:cs="Times New Roman"/>
          <w:sz w:val="28"/>
          <w:szCs w:val="28"/>
        </w:rPr>
      </w:pPr>
    </w:p>
    <w:p w14:paraId="54187B00" w14:textId="77777777" w:rsidR="009D53D0" w:rsidRDefault="009D53D0" w:rsidP="003B4F52">
      <w:pPr>
        <w:tabs>
          <w:tab w:val="left" w:pos="7395"/>
        </w:tabs>
        <w:ind w:firstLine="0"/>
        <w:jc w:val="left"/>
        <w:rPr>
          <w:rFonts w:ascii="PT Astra Serif" w:hAnsi="PT Astra Serif" w:cs="Times New Roman"/>
          <w:sz w:val="28"/>
          <w:szCs w:val="28"/>
        </w:rPr>
      </w:pPr>
    </w:p>
    <w:p w14:paraId="54D86E02" w14:textId="1C250AB5" w:rsidR="009D53D0" w:rsidRDefault="003B4F52" w:rsidP="003B4F52">
      <w:pPr>
        <w:tabs>
          <w:tab w:val="left" w:pos="7395"/>
        </w:tabs>
        <w:ind w:firstLine="0"/>
        <w:jc w:val="left"/>
        <w:rPr>
          <w:rFonts w:ascii="PT Astra Serif" w:hAnsi="PT Astra Serif" w:cs="Times New Roman"/>
          <w:bCs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Глава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</w:p>
    <w:p w14:paraId="6A56145D" w14:textId="1BC099D0" w:rsidR="003B4F52" w:rsidRPr="003B4F52" w:rsidRDefault="003B4F52" w:rsidP="003B4F52">
      <w:pPr>
        <w:tabs>
          <w:tab w:val="left" w:pos="7395"/>
        </w:tabs>
        <w:ind w:firstLine="0"/>
        <w:jc w:val="left"/>
        <w:rPr>
          <w:rFonts w:ascii="PT Astra Serif" w:hAnsi="PT Astra Serif" w:cs="Times New Roman"/>
          <w:color w:val="FF0000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  <w:r w:rsidRPr="003B4F52">
        <w:rPr>
          <w:rFonts w:ascii="PT Astra Serif" w:hAnsi="PT Astra Serif" w:cs="Times New Roman"/>
          <w:sz w:val="28"/>
          <w:szCs w:val="28"/>
        </w:rPr>
        <w:tab/>
      </w:r>
      <w:r w:rsidR="009D53D0">
        <w:rPr>
          <w:rFonts w:ascii="PT Astra Serif" w:hAnsi="PT Astra Serif" w:cs="Times New Roman"/>
          <w:sz w:val="28"/>
          <w:szCs w:val="28"/>
        </w:rPr>
        <w:t>П</w:t>
      </w:r>
      <w:r w:rsidRPr="003B4F52">
        <w:rPr>
          <w:rFonts w:ascii="PT Astra Serif" w:hAnsi="PT Astra Serif" w:cs="Times New Roman"/>
          <w:sz w:val="28"/>
          <w:szCs w:val="28"/>
        </w:rPr>
        <w:t>.</w:t>
      </w:r>
      <w:r w:rsidR="009D53D0">
        <w:rPr>
          <w:rFonts w:ascii="PT Astra Serif" w:hAnsi="PT Astra Serif" w:cs="Times New Roman"/>
          <w:sz w:val="28"/>
          <w:szCs w:val="28"/>
        </w:rPr>
        <w:t>В</w:t>
      </w:r>
      <w:r w:rsidRPr="003B4F52">
        <w:rPr>
          <w:rFonts w:ascii="PT Astra Serif" w:hAnsi="PT Astra Serif" w:cs="Times New Roman"/>
          <w:sz w:val="28"/>
          <w:szCs w:val="28"/>
        </w:rPr>
        <w:t>.</w:t>
      </w:r>
      <w:r w:rsidR="009D53D0">
        <w:rPr>
          <w:rFonts w:ascii="PT Astra Serif" w:hAnsi="PT Astra Serif" w:cs="Times New Roman"/>
          <w:sz w:val="28"/>
          <w:szCs w:val="28"/>
        </w:rPr>
        <w:t xml:space="preserve"> Алексее</w:t>
      </w:r>
      <w:r w:rsidRPr="003B4F52">
        <w:rPr>
          <w:rFonts w:ascii="PT Astra Serif" w:hAnsi="PT Astra Serif" w:cs="Times New Roman"/>
          <w:sz w:val="28"/>
          <w:szCs w:val="28"/>
        </w:rPr>
        <w:t>в</w:t>
      </w:r>
    </w:p>
    <w:p w14:paraId="03581D4A" w14:textId="77777777" w:rsidR="003B4F52" w:rsidRPr="003B4F52" w:rsidRDefault="003B4F52" w:rsidP="003B4F52">
      <w:pPr>
        <w:ind w:firstLine="0"/>
        <w:jc w:val="left"/>
        <w:rPr>
          <w:rFonts w:ascii="PT Astra Serif" w:hAnsi="PT Astra Serif" w:cs="Times New Roman"/>
          <w:color w:val="FF0000"/>
          <w:sz w:val="28"/>
          <w:szCs w:val="28"/>
        </w:rPr>
      </w:pPr>
    </w:p>
    <w:p w14:paraId="666849C4" w14:textId="77777777" w:rsidR="003B4F52" w:rsidRPr="003B4F52" w:rsidRDefault="003B4F52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22A3CE82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14C04CA1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66862DB2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792CEB69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5747E457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06670F44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24ECE063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0C6587FB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5F4D2171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47992B19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4A2A8EFD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1F081E33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350372A8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5314CB76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0AD217B3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1C1203B9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0F757D01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7AE68027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6861478D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41DF5531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72B71375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6596001A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39229697" w14:textId="77777777" w:rsidR="009D53D0" w:rsidRDefault="009D53D0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49E2D2A6" w14:textId="72978051" w:rsidR="003B4F52" w:rsidRPr="003B4F52" w:rsidRDefault="003B4F52" w:rsidP="003B4F52">
      <w:pPr>
        <w:ind w:firstLine="0"/>
        <w:jc w:val="right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Приложение 1</w:t>
      </w:r>
    </w:p>
    <w:p w14:paraId="1DB7FA1B" w14:textId="77777777" w:rsidR="003B4F52" w:rsidRPr="003B4F52" w:rsidRDefault="003B4F52" w:rsidP="003B4F52">
      <w:pPr>
        <w:tabs>
          <w:tab w:val="left" w:pos="-5103"/>
          <w:tab w:val="left" w:pos="-2977"/>
        </w:tabs>
        <w:ind w:left="3969" w:firstLine="0"/>
        <w:jc w:val="right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к постановлению администрации</w:t>
      </w:r>
    </w:p>
    <w:p w14:paraId="3602A272" w14:textId="1DF3F06D" w:rsidR="003B4F52" w:rsidRPr="003B4F52" w:rsidRDefault="009D53D0" w:rsidP="003B4F52">
      <w:pPr>
        <w:ind w:left="720" w:firstLine="0"/>
        <w:jc w:val="right"/>
        <w:rPr>
          <w:rFonts w:ascii="PT Astra Serif" w:hAnsi="PT Astra Serif" w:cs="Times New Roman"/>
          <w:sz w:val="28"/>
          <w:szCs w:val="28"/>
        </w:rPr>
      </w:pPr>
      <w:r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</w:p>
    <w:p w14:paraId="1E1EB194" w14:textId="35BDC4D9" w:rsidR="003B4F52" w:rsidRPr="003B4F52" w:rsidRDefault="003B4F52" w:rsidP="003B4F52">
      <w:pPr>
        <w:ind w:left="720" w:firstLine="0"/>
        <w:jc w:val="right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 от </w:t>
      </w:r>
      <w:r w:rsidR="009D53D0">
        <w:rPr>
          <w:rFonts w:ascii="PT Astra Serif" w:hAnsi="PT Astra Serif" w:cs="Times New Roman"/>
          <w:sz w:val="28"/>
          <w:szCs w:val="28"/>
        </w:rPr>
        <w:t>16</w:t>
      </w:r>
      <w:r w:rsidRPr="003B4F52">
        <w:rPr>
          <w:rFonts w:ascii="PT Astra Serif" w:hAnsi="PT Astra Serif" w:cs="Times New Roman"/>
          <w:sz w:val="28"/>
          <w:szCs w:val="28"/>
        </w:rPr>
        <w:t>.0</w:t>
      </w:r>
      <w:r w:rsidR="009D53D0">
        <w:rPr>
          <w:rFonts w:ascii="PT Astra Serif" w:hAnsi="PT Astra Serif" w:cs="Times New Roman"/>
          <w:sz w:val="28"/>
          <w:szCs w:val="28"/>
        </w:rPr>
        <w:t>6</w:t>
      </w:r>
      <w:r w:rsidRPr="003B4F52">
        <w:rPr>
          <w:rFonts w:ascii="PT Astra Serif" w:hAnsi="PT Astra Serif" w:cs="Times New Roman"/>
          <w:sz w:val="28"/>
          <w:szCs w:val="28"/>
        </w:rPr>
        <w:t xml:space="preserve">.2026 г. № </w:t>
      </w:r>
      <w:r w:rsidR="009D53D0">
        <w:rPr>
          <w:rFonts w:ascii="PT Astra Serif" w:hAnsi="PT Astra Serif" w:cs="Times New Roman"/>
          <w:sz w:val="28"/>
          <w:szCs w:val="28"/>
        </w:rPr>
        <w:t>3</w:t>
      </w:r>
      <w:r w:rsidR="00FE448D">
        <w:rPr>
          <w:rFonts w:ascii="PT Astra Serif" w:hAnsi="PT Astra Serif" w:cs="Times New Roman"/>
          <w:sz w:val="28"/>
          <w:szCs w:val="28"/>
        </w:rPr>
        <w:t>3</w:t>
      </w:r>
    </w:p>
    <w:p w14:paraId="1A8F3D28" w14:textId="77777777" w:rsidR="003B4F52" w:rsidRPr="003B4F52" w:rsidRDefault="003B4F52" w:rsidP="003B4F52">
      <w:pPr>
        <w:ind w:left="720" w:firstLine="0"/>
        <w:jc w:val="right"/>
        <w:rPr>
          <w:rFonts w:ascii="PT Astra Serif" w:hAnsi="PT Astra Serif" w:cs="Times New Roman"/>
          <w:sz w:val="28"/>
          <w:szCs w:val="28"/>
        </w:rPr>
      </w:pPr>
    </w:p>
    <w:p w14:paraId="0429D877" w14:textId="77777777" w:rsidR="003B4F52" w:rsidRPr="003B4F52" w:rsidRDefault="003B4F52" w:rsidP="003B4F52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</w:rPr>
        <w:t xml:space="preserve">Положение </w:t>
      </w:r>
    </w:p>
    <w:p w14:paraId="5461F1CB" w14:textId="1474B5C5" w:rsidR="003B4F52" w:rsidRPr="003B4F52" w:rsidRDefault="003B4F52" w:rsidP="003B4F52">
      <w:pPr>
        <w:jc w:val="center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="009D53D0" w:rsidRPr="009D53D0">
        <w:rPr>
          <w:rFonts w:ascii="PT Astra Serif" w:hAnsi="PT Astra Serif" w:cs="Times New Roman"/>
          <w:b/>
          <w:sz w:val="28"/>
          <w:szCs w:val="28"/>
        </w:rPr>
        <w:t>Сосново-Мазинского</w:t>
      </w:r>
      <w:r w:rsidRPr="003B4F52">
        <w:rPr>
          <w:rFonts w:ascii="PT Astra Serif" w:hAnsi="PT Astra Serif" w:cs="Times New Roman"/>
          <w:b/>
          <w:bCs/>
          <w:sz w:val="28"/>
          <w:szCs w:val="28"/>
        </w:rPr>
        <w:t xml:space="preserve"> муниципального образования </w:t>
      </w:r>
      <w:r w:rsidRPr="003B4F52">
        <w:rPr>
          <w:rFonts w:ascii="PT Astra Serif" w:hAnsi="PT Astra Serif" w:cs="Times New Roman"/>
          <w:b/>
          <w:sz w:val="28"/>
          <w:szCs w:val="28"/>
        </w:rPr>
        <w:t>Хвалынского района Саратовской области и урегулированию конфликта интересов</w:t>
      </w:r>
    </w:p>
    <w:p w14:paraId="4C85EB29" w14:textId="6B475164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" w:name="sub_1001"/>
      <w:r w:rsidRPr="003B4F52">
        <w:rPr>
          <w:rFonts w:ascii="PT Astra Serif" w:hAnsi="PT Astra Serif" w:cs="Times New Roman"/>
          <w:sz w:val="28"/>
          <w:szCs w:val="28"/>
        </w:rPr>
        <w:t xml:space="preserve">1. Настоящим Положением определяется состав и порядок работы комиссии по соблюдению требований к служебному поведению муниципальных служащих администрации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 w:rsidRPr="003B4F52">
        <w:rPr>
          <w:rFonts w:ascii="PT Astra Serif" w:hAnsi="PT Astra Serif" w:cs="Times New Roman"/>
          <w:bCs/>
          <w:sz w:val="28"/>
          <w:szCs w:val="28"/>
        </w:rPr>
        <w:t>Хвалынского района Саратовской области и урегулированию конфликта интересов</w:t>
      </w:r>
      <w:r w:rsidRPr="003B4F52">
        <w:rPr>
          <w:rFonts w:ascii="PT Astra Serif" w:hAnsi="PT Astra Serif" w:cs="Times New Roman"/>
          <w:sz w:val="28"/>
          <w:szCs w:val="28"/>
        </w:rPr>
        <w:t xml:space="preserve"> (далее - комиссия), образуемой в администрации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 w:rsidRPr="003B4F52">
        <w:rPr>
          <w:rFonts w:ascii="PT Astra Serif" w:hAnsi="PT Astra Serif" w:cs="Times New Roman"/>
          <w:bCs/>
          <w:sz w:val="28"/>
          <w:szCs w:val="28"/>
        </w:rPr>
        <w:t xml:space="preserve">Хвалынского района Саратовской области </w:t>
      </w:r>
      <w:r w:rsidRPr="003B4F52">
        <w:rPr>
          <w:rFonts w:ascii="PT Astra Serif" w:hAnsi="PT Astra Serif" w:cs="Times New Roman"/>
          <w:sz w:val="28"/>
          <w:szCs w:val="28"/>
        </w:rPr>
        <w:t>в соответствии с Федеральным законом от 25 декабря 2008 г. № 273-ФЗ «О противодействии коррупции».</w:t>
      </w:r>
    </w:p>
    <w:p w14:paraId="489B6BB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" w:name="sub_1002"/>
      <w:bookmarkEnd w:id="1"/>
      <w:r w:rsidRPr="003B4F52">
        <w:rPr>
          <w:rFonts w:ascii="PT Astra Serif" w:hAnsi="PT Astra Serif" w:cs="Times New Roman"/>
          <w:sz w:val="28"/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Саратовской области, а также актами федеральных органов исполнительной власти, иных государственных органов (далее - государственные органы, государственный орган), настоящим Положением.</w:t>
      </w:r>
    </w:p>
    <w:p w14:paraId="0D814ECA" w14:textId="679A1089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" w:name="sub_10003"/>
      <w:bookmarkEnd w:id="2"/>
      <w:r w:rsidRPr="003B4F52">
        <w:rPr>
          <w:rFonts w:ascii="PT Astra Serif" w:hAnsi="PT Astra Serif" w:cs="Times New Roman"/>
          <w:sz w:val="28"/>
          <w:szCs w:val="28"/>
        </w:rPr>
        <w:t xml:space="preserve">3. Основной задачей комиссии является содействие администрации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 w:rsidRPr="003B4F52">
        <w:rPr>
          <w:rFonts w:ascii="PT Astra Serif" w:hAnsi="PT Astra Serif" w:cs="Times New Roman"/>
          <w:bCs/>
          <w:sz w:val="28"/>
          <w:szCs w:val="28"/>
        </w:rPr>
        <w:t>Хвалынского района Саратовской области</w:t>
      </w:r>
      <w:r w:rsidRPr="003B4F52">
        <w:rPr>
          <w:rFonts w:ascii="PT Astra Serif" w:hAnsi="PT Astra Serif" w:cs="Times New Roman"/>
          <w:sz w:val="28"/>
          <w:szCs w:val="28"/>
        </w:rPr>
        <w:t>:</w:t>
      </w:r>
    </w:p>
    <w:p w14:paraId="34B84B0A" w14:textId="76395CBD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" w:name="sub_10031"/>
      <w:bookmarkEnd w:id="3"/>
      <w:r w:rsidRPr="003B4F52">
        <w:rPr>
          <w:rFonts w:ascii="PT Astra Serif" w:hAnsi="PT Astra Serif" w:cs="Times New Roman"/>
          <w:sz w:val="28"/>
          <w:szCs w:val="28"/>
        </w:rPr>
        <w:t xml:space="preserve">а) в обеспечении соблюдения муниципальными служащими администрации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 w:rsidRPr="003B4F52">
        <w:rPr>
          <w:rFonts w:ascii="PT Astra Serif" w:hAnsi="PT Astra Serif" w:cs="Times New Roman"/>
          <w:bCs/>
          <w:sz w:val="28"/>
          <w:szCs w:val="28"/>
        </w:rPr>
        <w:t xml:space="preserve">Хвалынского района Саратовской области </w:t>
      </w:r>
      <w:r w:rsidRPr="003B4F52">
        <w:rPr>
          <w:rFonts w:ascii="PT Astra Serif" w:hAnsi="PT Astra Serif" w:cs="Times New Roman"/>
          <w:sz w:val="28"/>
          <w:szCs w:val="28"/>
        </w:rPr>
        <w:t xml:space="preserve">(далее - муниципальные служащие) ограничений и запретов, требований </w:t>
      </w:r>
      <w:bookmarkStart w:id="5" w:name="sub_10032"/>
      <w:bookmarkEnd w:id="4"/>
      <w:r w:rsidRPr="003B4F52">
        <w:rPr>
          <w:rFonts w:ascii="PT Astra Serif" w:hAnsi="PT Astra Serif" w:cs="Times New Roman"/>
          <w:sz w:val="28"/>
          <w:szCs w:val="28"/>
        </w:rPr>
        <w:t xml:space="preserve">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14:paraId="1D238631" w14:textId="69666C12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б) в осуществлении в администрации </w:t>
      </w:r>
      <w:r w:rsidR="009D53D0"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  <w:r w:rsidRPr="003B4F52">
        <w:rPr>
          <w:rFonts w:ascii="PT Astra Serif" w:hAnsi="PT Astra Serif" w:cs="Times New Roman"/>
          <w:bCs/>
          <w:sz w:val="28"/>
          <w:szCs w:val="28"/>
        </w:rPr>
        <w:t>Хвалынского района Саратовской области</w:t>
      </w:r>
      <w:r w:rsidRPr="003B4F52">
        <w:rPr>
          <w:rFonts w:ascii="PT Astra Serif" w:hAnsi="PT Astra Serif" w:cs="Times New Roman"/>
          <w:sz w:val="28"/>
          <w:szCs w:val="28"/>
        </w:rPr>
        <w:t xml:space="preserve"> (далее – администрация) мер по предупреждению коррупции.</w:t>
      </w:r>
    </w:p>
    <w:p w14:paraId="76DFCB2E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" w:name="sub_10004"/>
      <w:bookmarkEnd w:id="5"/>
      <w:r w:rsidRPr="003B4F52">
        <w:rPr>
          <w:rFonts w:ascii="PT Astra Serif" w:hAnsi="PT Astra Serif" w:cs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 xml:space="preserve">службы) в </w:t>
      </w:r>
      <w:bookmarkStart w:id="7" w:name="sub_1005"/>
      <w:bookmarkEnd w:id="6"/>
      <w:r w:rsidRPr="003B4F52">
        <w:rPr>
          <w:rFonts w:ascii="PT Astra Serif" w:hAnsi="PT Astra Serif" w:cs="Times New Roman"/>
          <w:sz w:val="28"/>
          <w:szCs w:val="28"/>
        </w:rPr>
        <w:t>администрации.</w:t>
      </w:r>
    </w:p>
    <w:p w14:paraId="0282AB8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8" w:name="sub_1007"/>
      <w:bookmarkEnd w:id="7"/>
      <w:r w:rsidRPr="003B4F52">
        <w:rPr>
          <w:rFonts w:ascii="PT Astra Serif" w:hAnsi="PT Astra Serif" w:cs="Times New Roman"/>
          <w:sz w:val="28"/>
          <w:szCs w:val="28"/>
        </w:rPr>
        <w:t xml:space="preserve">5. </w:t>
      </w:r>
      <w:bookmarkEnd w:id="8"/>
      <w:r w:rsidRPr="003B4F52">
        <w:rPr>
          <w:rFonts w:ascii="PT Astra Serif" w:hAnsi="PT Astra Serif" w:cs="Times New Roman"/>
          <w:sz w:val="28"/>
          <w:szCs w:val="28"/>
        </w:rPr>
        <w:t>В состав комиссии входят председатель комиссии, его заместитель, назначаемый руководителем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69FC4C9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9" w:name="sub_1008"/>
      <w:r w:rsidRPr="003B4F52">
        <w:rPr>
          <w:rFonts w:ascii="PT Astra Serif" w:hAnsi="PT Astra Serif" w:cs="Times New Roman"/>
          <w:sz w:val="28"/>
          <w:szCs w:val="28"/>
        </w:rPr>
        <w:t>6. В состав комиссии входят:</w:t>
      </w:r>
      <w:bookmarkStart w:id="10" w:name="sub_10081"/>
      <w:bookmarkEnd w:id="9"/>
    </w:p>
    <w:p w14:paraId="0F12125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а) заместитель руководителя администрации (председатель комиссии), руководитель подразделения кадровой службы администрации либо иное, определяемое руководителем администрации должностное лицо, ответственное за работу по профилактике коррупционных и иных правонарушений (секретарь комиссии), муниципальные служащие из подразделения по вопросам муниципальной службы и кадров, юридического (правового) подразделения, других подразделений администрации, определяемые его руководителем;</w:t>
      </w:r>
    </w:p>
    <w:p w14:paraId="4355B4B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1" w:name="sub_10083"/>
      <w:bookmarkEnd w:id="10"/>
      <w:r w:rsidRPr="003B4F52">
        <w:rPr>
          <w:rFonts w:ascii="PT Astra Serif" w:hAnsi="PT Astra Serif" w:cs="Times New Roman"/>
          <w:sz w:val="28"/>
          <w:szCs w:val="28"/>
        </w:rPr>
        <w:t>б) представитель (представители) научных организаций,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муниципальной службой.</w:t>
      </w:r>
    </w:p>
    <w:p w14:paraId="4A03DEE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2" w:name="sub_1009"/>
      <w:bookmarkEnd w:id="11"/>
      <w:r w:rsidRPr="003B4F52">
        <w:rPr>
          <w:rFonts w:ascii="PT Astra Serif" w:hAnsi="PT Astra Serif" w:cs="Times New Roman"/>
          <w:sz w:val="28"/>
          <w:szCs w:val="28"/>
        </w:rPr>
        <w:t xml:space="preserve">7. </w:t>
      </w:r>
      <w:bookmarkStart w:id="13" w:name="sub_10093"/>
      <w:bookmarkEnd w:id="12"/>
      <w:r w:rsidRPr="003B4F52">
        <w:rPr>
          <w:rFonts w:ascii="PT Astra Serif" w:hAnsi="PT Astra Serif" w:cs="Times New Roman"/>
          <w:sz w:val="28"/>
          <w:szCs w:val="28"/>
        </w:rPr>
        <w:t>Глава муниципального образования может принять решение о включении в состав комиссии:</w:t>
      </w:r>
    </w:p>
    <w:p w14:paraId="118A08E6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а) представителя общественного совета, образованного при администрации;</w:t>
      </w:r>
    </w:p>
    <w:p w14:paraId="77842B0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б) представителя общественной организации ветеранов, созданной в администрации;</w:t>
      </w:r>
    </w:p>
    <w:p w14:paraId="2472C232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в) представителя профсоюзной организации, действующей в установленном порядке в администрации.</w:t>
      </w:r>
    </w:p>
    <w:bookmarkEnd w:id="13"/>
    <w:p w14:paraId="6190C35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8. Лица, указанные в подпункте «б» пункта 6 и в пункте 7</w:t>
      </w:r>
      <w:r w:rsidRPr="003B4F52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sz w:val="28"/>
          <w:szCs w:val="28"/>
        </w:rPr>
        <w:t xml:space="preserve">настоящего Положения, </w:t>
      </w:r>
      <w:bookmarkStart w:id="14" w:name="sub_1011"/>
      <w:r w:rsidRPr="003B4F52">
        <w:rPr>
          <w:rFonts w:ascii="PT Astra Serif" w:hAnsi="PT Astra Serif" w:cs="Times New Roman"/>
          <w:sz w:val="28"/>
          <w:szCs w:val="28"/>
        </w:rPr>
        <w:t xml:space="preserve">включаются в состав комиссии в установленном порядке по согласованию с научными организациями и образовательными организациями,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общественным советом, образованным при администрации, на основании запроса руководителя администрации. Согласование осуществляется в 10-дневный срок со дня получения запроса. </w:t>
      </w:r>
    </w:p>
    <w:p w14:paraId="09A1DB6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9.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14:paraId="216A1A1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5" w:name="sub_1012"/>
      <w:bookmarkEnd w:id="14"/>
      <w:r w:rsidRPr="003B4F52">
        <w:rPr>
          <w:rFonts w:ascii="PT Astra Serif" w:hAnsi="PT Astra Serif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7E77B5E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6" w:name="sub_1013"/>
      <w:bookmarkEnd w:id="15"/>
      <w:r w:rsidRPr="003B4F52">
        <w:rPr>
          <w:rFonts w:ascii="PT Astra Serif" w:hAnsi="PT Astra Serif" w:cs="Times New Roman"/>
          <w:sz w:val="28"/>
          <w:szCs w:val="28"/>
        </w:rPr>
        <w:t>11. В заседаниях комиссии с правом совещательного голоса участвуют:</w:t>
      </w:r>
    </w:p>
    <w:p w14:paraId="5189443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7" w:name="sub_10131"/>
      <w:bookmarkEnd w:id="16"/>
      <w:r w:rsidRPr="003B4F52">
        <w:rPr>
          <w:rFonts w:ascii="PT Astra Serif" w:hAnsi="PT Astra Serif" w:cs="Times New Roman"/>
          <w:sz w:val="28"/>
          <w:szCs w:val="28"/>
        </w:rPr>
        <w:t xml:space="preserve">а) непосредственный руководитель муниципального служащего, в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14:paraId="1A09E25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8" w:name="sub_10132"/>
      <w:bookmarkEnd w:id="17"/>
      <w:r w:rsidRPr="003B4F52">
        <w:rPr>
          <w:rFonts w:ascii="PT Astra Serif" w:hAnsi="PT Astra Serif" w:cs="Times New Roman"/>
          <w:sz w:val="28"/>
          <w:szCs w:val="28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083D1BF2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19" w:name="sub_1014"/>
      <w:bookmarkEnd w:id="18"/>
      <w:r w:rsidRPr="003B4F52">
        <w:rPr>
          <w:rFonts w:ascii="PT Astra Serif" w:hAnsi="PT Astra Serif" w:cs="Times New Roman"/>
          <w:sz w:val="28"/>
          <w:szCs w:val="28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2B65BB74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0" w:name="sub_1015"/>
      <w:bookmarkEnd w:id="19"/>
      <w:r w:rsidRPr="003B4F52">
        <w:rPr>
          <w:rFonts w:ascii="PT Astra Serif" w:hAnsi="PT Astra Serif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8D50EE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1" w:name="sub_1016"/>
      <w:bookmarkEnd w:id="20"/>
      <w:r w:rsidRPr="003B4F52">
        <w:rPr>
          <w:rFonts w:ascii="PT Astra Serif" w:hAnsi="PT Astra Serif" w:cs="Times New Roman"/>
          <w:sz w:val="28"/>
          <w:szCs w:val="28"/>
        </w:rPr>
        <w:t>14. Основаниями для проведения заседания комиссии являются:</w:t>
      </w:r>
      <w:bookmarkStart w:id="22" w:name="sub_10161"/>
      <w:bookmarkEnd w:id="21"/>
    </w:p>
    <w:p w14:paraId="20A8C15B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а) представление руководителем администрации в соответствии с </w:t>
      </w:r>
      <w:r w:rsidRPr="003B4F52">
        <w:rPr>
          <w:rFonts w:ascii="PT Astra Serif" w:hAnsi="PT Astra Serif" w:cs="Times New Roman"/>
          <w:sz w:val="28"/>
          <w:szCs w:val="28"/>
          <w:shd w:val="clear" w:color="auto" w:fill="FFFFFF"/>
        </w:rPr>
        <w:t>законодательством</w:t>
      </w:r>
      <w:r w:rsidRPr="003B4F52">
        <w:rPr>
          <w:rFonts w:ascii="PT Astra Serif" w:hAnsi="PT Astra Serif" w:cs="Times New Roman"/>
          <w:color w:val="22272F"/>
          <w:sz w:val="28"/>
          <w:szCs w:val="28"/>
          <w:shd w:val="clear" w:color="auto" w:fill="FFFFFF"/>
        </w:rPr>
        <w:t xml:space="preserve"> Саратовской</w:t>
      </w:r>
      <w:r w:rsidRPr="003B4F52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области</w:t>
      </w:r>
      <w:r w:rsidRPr="003B4F52">
        <w:rPr>
          <w:rFonts w:ascii="PT Astra Serif" w:hAnsi="PT Astra Serif" w:cs="Times New Roman"/>
          <w:sz w:val="28"/>
          <w:szCs w:val="28"/>
        </w:rPr>
        <w:t>, материалов проверки, свидетельствующих:</w:t>
      </w:r>
    </w:p>
    <w:p w14:paraId="050E7E0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3" w:name="sub_101612"/>
      <w:bookmarkEnd w:id="22"/>
      <w:r w:rsidRPr="003B4F52">
        <w:rPr>
          <w:rFonts w:ascii="PT Astra Serif" w:hAnsi="PT Astra Serif" w:cs="Times New Roman"/>
          <w:sz w:val="28"/>
          <w:szCs w:val="28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 в отношении себя и членов своей семьи;</w:t>
      </w:r>
    </w:p>
    <w:p w14:paraId="18058E5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4" w:name="sub_101613"/>
      <w:bookmarkEnd w:id="23"/>
      <w:r w:rsidRPr="003B4F52">
        <w:rPr>
          <w:rFonts w:ascii="PT Astra Serif" w:hAnsi="PT Astra Serif" w:cs="Times New Roman"/>
          <w:sz w:val="28"/>
          <w:szCs w:val="28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24"/>
    </w:p>
    <w:p w14:paraId="2832512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б) поступившее должностному лицу кадровой службы администрации,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14:paraId="2D5F61AA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5" w:name="sub_101622"/>
      <w:r w:rsidRPr="003B4F52">
        <w:rPr>
          <w:rFonts w:ascii="PT Astra Serif" w:hAnsi="PT Astra Serif" w:cs="Times New Roman"/>
          <w:sz w:val="28"/>
          <w:szCs w:val="28"/>
        </w:rPr>
        <w:t xml:space="preserve"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3F328835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6" w:name="sub_101623"/>
      <w:bookmarkEnd w:id="25"/>
      <w:r w:rsidRPr="003B4F52">
        <w:rPr>
          <w:rFonts w:ascii="PT Astra Serif" w:hAnsi="PT Astra Serif" w:cs="Times New Roman"/>
          <w:sz w:val="28"/>
          <w:szCs w:val="28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10A01DBE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7" w:name="sub_101625"/>
      <w:bookmarkEnd w:id="26"/>
      <w:r w:rsidRPr="003B4F52">
        <w:rPr>
          <w:rFonts w:ascii="PT Astra Serif" w:hAnsi="PT Astra Serif" w:cs="Times New Roman"/>
          <w:sz w:val="28"/>
          <w:szCs w:val="28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28" w:name="sub_10163"/>
      <w:bookmarkEnd w:id="27"/>
    </w:p>
    <w:p w14:paraId="69A1B63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в) представление руководителя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  <w:bookmarkEnd w:id="28"/>
    </w:p>
    <w:p w14:paraId="7BD97FE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г) представление руководителем администрации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 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14:paraId="620BB14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д) поступившее в соответствии с частью 4 статьи 12 Федерального закона от 25 декабря 2008 г. № 273-ФЗ «О противодействии коррупции» и статьей 64.1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14:paraId="759CE93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интересов.</w:t>
      </w:r>
    </w:p>
    <w:p w14:paraId="1FAB45C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29" w:name="sub_1017"/>
      <w:r w:rsidRPr="003B4F52">
        <w:rPr>
          <w:rFonts w:ascii="PT Astra Serif" w:hAnsi="PT Astra Serif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9"/>
    <w:p w14:paraId="08A0039D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администрации, должностному лицу кадровой службы администрации,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 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</w:t>
      </w:r>
    </w:p>
    <w:p w14:paraId="7DB7533B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7D00FD49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18. Уведомление, указанное в подпункте «д» пункта 14 настоящего Положения, рассматривается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г. № 273-ФЗ «О противодействии коррупции».</w:t>
      </w:r>
    </w:p>
    <w:p w14:paraId="2A01C74B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19. Уведомления, указанные в абзаце четвертом подпункта «б» и подпункте «е» пункта 14 настоящего Положения, рассматриваются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14:paraId="21473FC5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20. 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четвертом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подпункта «б» и подпунктах «д» и «е» пункта 14 настоящего Положения, должностное лицо кадровой службы администрации, ответственное за работу по профилактике коррупционных и иных правонарушений имеет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456632E5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21. Мотивированные заключения, предусмотренные пунктами 16, 18 и 19 настоящего Положения, должны содержать:</w:t>
      </w:r>
    </w:p>
    <w:p w14:paraId="7CBB5C3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0" w:name="sub_101761"/>
      <w:r w:rsidRPr="003B4F52">
        <w:rPr>
          <w:rFonts w:ascii="PT Astra Serif" w:hAnsi="PT Astra Serif" w:cs="Times New Roman"/>
          <w:sz w:val="28"/>
          <w:szCs w:val="28"/>
        </w:rPr>
        <w:t>а) информацию, изложенную в обращениях или уведомлениях, указанных в абзацах втором и четвертом подпункта «б» и подпунктах «д» и «е» пункта 14 настоящего Положения;</w:t>
      </w:r>
    </w:p>
    <w:p w14:paraId="3ACDD92A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1" w:name="sub_101762"/>
      <w:bookmarkEnd w:id="30"/>
      <w:r w:rsidRPr="003B4F52">
        <w:rPr>
          <w:rFonts w:ascii="PT Astra Serif" w:hAnsi="PT Astra Serif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0610EDD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2" w:name="sub_101763"/>
      <w:bookmarkEnd w:id="31"/>
      <w:r w:rsidRPr="003B4F52">
        <w:rPr>
          <w:rFonts w:ascii="PT Astra Serif" w:hAnsi="PT Astra Serif" w:cs="Times New Roman"/>
          <w:sz w:val="28"/>
          <w:szCs w:val="28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«д» и «е» пункта 14 настоящего Положения, а также рекомендации для принятия одного из решений в соответствии с пунктами 31, 34, 35, 37 настоящего Положения или иного решения.</w:t>
      </w:r>
    </w:p>
    <w:p w14:paraId="527FF7F6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3" w:name="sub_1018"/>
      <w:bookmarkEnd w:id="32"/>
      <w:r w:rsidRPr="003B4F52">
        <w:rPr>
          <w:rFonts w:ascii="PT Astra Serif" w:hAnsi="PT Astra Serif" w:cs="Times New Roman"/>
          <w:sz w:val="28"/>
          <w:szCs w:val="28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bookmarkEnd w:id="33"/>
    <w:p w14:paraId="1258897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14:paraId="699D44D5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4" w:name="sub_10182"/>
      <w:r w:rsidRPr="003B4F52">
        <w:rPr>
          <w:rFonts w:ascii="PT Astra Serif" w:hAnsi="PT Astra Serif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администрации, ответственному за работу по профилактике коррупционных и иных правонарушений, и с результатами ее проверки;</w:t>
      </w:r>
    </w:p>
    <w:p w14:paraId="5166939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5" w:name="sub_10183"/>
      <w:bookmarkEnd w:id="34"/>
      <w:r w:rsidRPr="003B4F52">
        <w:rPr>
          <w:rFonts w:ascii="PT Astra Serif" w:hAnsi="PT Astra Serif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подпункте «б» пункта 11 настоящего Положения, принимает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5"/>
    <w:p w14:paraId="6738FD7E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23. Заседание комиссии по рассмотрению заявления, указанного в абзаце третьем подпункта «б» пункта 14</w:t>
      </w:r>
      <w:r w:rsidRPr="003B4F52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sz w:val="28"/>
          <w:szCs w:val="28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1061AB5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24. Уведомления, указанные в подпунктах «д» и «е» пункта 14 настоящего Положения, как правило, рассматриваются на очередном (плановом) заседании комиссии.</w:t>
      </w:r>
    </w:p>
    <w:p w14:paraId="0DF7A112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«б» и «е» пункта 14 настоящего Положения.</w:t>
      </w:r>
    </w:p>
    <w:p w14:paraId="6FEAEF4D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26. Заседания комиссии могут проводиться в отсутствие муниципального служащего или гражданина в случае:</w:t>
      </w:r>
    </w:p>
    <w:p w14:paraId="22EB4CEB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6" w:name="sub_101911"/>
      <w:r w:rsidRPr="003B4F52">
        <w:rPr>
          <w:rFonts w:ascii="PT Astra Serif" w:hAnsi="PT Astra Serif" w:cs="Times New Roman"/>
          <w:sz w:val="28"/>
          <w:szCs w:val="28"/>
        </w:rPr>
        <w:t>а) если в обращении, заявлении или уведомлении, предусмотренных подпунктами «б» и «е» пункта 14</w:t>
      </w:r>
      <w:r w:rsidRPr="003B4F52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sz w:val="28"/>
          <w:szCs w:val="28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37F2953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7" w:name="sub_101912"/>
      <w:bookmarkEnd w:id="36"/>
      <w:r w:rsidRPr="003B4F52">
        <w:rPr>
          <w:rFonts w:ascii="PT Astra Serif" w:hAnsi="PT Astra Serif" w:cs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7"/>
    <w:p w14:paraId="7053EBA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5E850D42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8" w:name="sub_1021"/>
      <w:r w:rsidRPr="003B4F52">
        <w:rPr>
          <w:rFonts w:ascii="PT Astra Serif" w:hAnsi="PT Astra Serif" w:cs="Times New Roman"/>
          <w:sz w:val="28"/>
          <w:szCs w:val="28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315A8CD9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39" w:name="sub_1022"/>
      <w:bookmarkEnd w:id="38"/>
      <w:r w:rsidRPr="003B4F52">
        <w:rPr>
          <w:rFonts w:ascii="PT Astra Serif" w:hAnsi="PT Astra Serif" w:cs="Times New Roman"/>
          <w:sz w:val="28"/>
          <w:szCs w:val="28"/>
        </w:rPr>
        <w:t>29.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14:paraId="79DA1B93" w14:textId="77777777" w:rsidR="003B4F52" w:rsidRPr="003B4F52" w:rsidRDefault="003B4F52" w:rsidP="003B4F52">
      <w:pPr>
        <w:pStyle w:val="a3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bookmarkStart w:id="40" w:name="sub_10221"/>
      <w:bookmarkEnd w:id="39"/>
      <w:r w:rsidRPr="003B4F52">
        <w:rPr>
          <w:rFonts w:ascii="PT Astra Serif" w:hAnsi="PT Astra Serif" w:cs="Times New Roman"/>
          <w:sz w:val="28"/>
          <w:szCs w:val="28"/>
        </w:rPr>
        <w:t>а) установить, что сведения, представленные муниципальным служащим, о доходах, об имуществе и обязательствах имущественного характера в отношении себя и членов своей семьи, являются достоверными и полными;</w:t>
      </w:r>
    </w:p>
    <w:p w14:paraId="3F60BFD4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1" w:name="sub_10223"/>
      <w:bookmarkEnd w:id="40"/>
      <w:r w:rsidRPr="003B4F52">
        <w:rPr>
          <w:rFonts w:ascii="PT Astra Serif" w:hAnsi="PT Astra Serif" w:cs="Times New Roman"/>
          <w:sz w:val="28"/>
          <w:szCs w:val="28"/>
        </w:rPr>
        <w:t xml:space="preserve">б) установить, что сведения, представленные муниципальным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служащим, указанные в подпункте «а» настоящего пункта,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14:paraId="7DABF15E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2" w:name="sub_1023"/>
      <w:bookmarkEnd w:id="41"/>
      <w:r w:rsidRPr="003B4F52">
        <w:rPr>
          <w:rFonts w:ascii="PT Astra Serif" w:hAnsi="PT Astra Serif" w:cs="Times New Roman"/>
          <w:sz w:val="28"/>
          <w:szCs w:val="28"/>
        </w:rPr>
        <w:t>30.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14:paraId="48579CA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3" w:name="sub_10231"/>
      <w:bookmarkEnd w:id="42"/>
      <w:r w:rsidRPr="003B4F52">
        <w:rPr>
          <w:rFonts w:ascii="PT Astra Serif" w:hAnsi="PT Astra Serif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6422B106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4" w:name="sub_10232"/>
      <w:bookmarkEnd w:id="43"/>
      <w:r w:rsidRPr="003B4F52">
        <w:rPr>
          <w:rFonts w:ascii="PT Astra Serif" w:hAnsi="PT Astra Serif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21EE300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5" w:name="sub_1024"/>
      <w:bookmarkEnd w:id="44"/>
      <w:r w:rsidRPr="003B4F52">
        <w:rPr>
          <w:rFonts w:ascii="PT Astra Serif" w:hAnsi="PT Astra Serif" w:cs="Times New Roman"/>
          <w:sz w:val="28"/>
          <w:szCs w:val="28"/>
        </w:rPr>
        <w:t>31. По итогам рассмотрения вопроса, указанного в абзаце втором подпункта «б» пункта 14</w:t>
      </w:r>
      <w:r w:rsidRPr="003B4F52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14:paraId="49B4AE1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6" w:name="sub_10241"/>
      <w:bookmarkEnd w:id="45"/>
      <w:r w:rsidRPr="003B4F52">
        <w:rPr>
          <w:rFonts w:ascii="PT Astra Serif" w:hAnsi="PT Astra Serif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3387A1BE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7" w:name="sub_10242"/>
      <w:bookmarkEnd w:id="46"/>
      <w:r w:rsidRPr="003B4F52">
        <w:rPr>
          <w:rFonts w:ascii="PT Astra Serif" w:hAnsi="PT Astra Serif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14:paraId="7554B36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8" w:name="sub_1025"/>
      <w:bookmarkEnd w:id="47"/>
      <w:r w:rsidRPr="003B4F52">
        <w:rPr>
          <w:rFonts w:ascii="PT Astra Serif" w:hAnsi="PT Astra Serif" w:cs="Times New Roman"/>
          <w:sz w:val="28"/>
          <w:szCs w:val="28"/>
        </w:rPr>
        <w:t>32. По итогам рассмотрения вопроса, указанного в абзаце третьем подпункта «б» пункта 14</w:t>
      </w:r>
      <w:r w:rsidRPr="003B4F52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14:paraId="4D72D41A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49" w:name="sub_10251"/>
      <w:bookmarkEnd w:id="48"/>
      <w:r w:rsidRPr="003B4F52">
        <w:rPr>
          <w:rFonts w:ascii="PT Astra Serif" w:hAnsi="PT Astra Serif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493FBC1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0" w:name="sub_10252"/>
      <w:bookmarkEnd w:id="49"/>
      <w:r w:rsidRPr="003B4F52">
        <w:rPr>
          <w:rFonts w:ascii="PT Astra Serif" w:hAnsi="PT Astra Serif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2D1FA59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1" w:name="sub_10253"/>
      <w:bookmarkEnd w:id="50"/>
      <w:r w:rsidRPr="003B4F52">
        <w:rPr>
          <w:rFonts w:ascii="PT Astra Serif" w:hAnsi="PT Astra Serif" w:cs="Times New Roman"/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bookmarkEnd w:id="51"/>
    <w:p w14:paraId="322110B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33. По итогам рассмотрения вопроса, указанного в подпункте «г» пункта 14 настоящего Положения, комиссия принимает одно из следующих решений:</w:t>
      </w:r>
    </w:p>
    <w:p w14:paraId="398A009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2" w:name="sub_12511"/>
      <w:r w:rsidRPr="003B4F52">
        <w:rPr>
          <w:rFonts w:ascii="PT Astra Serif" w:hAnsi="PT Astra Serif" w:cs="Times New Roman"/>
          <w:sz w:val="28"/>
          <w:szCs w:val="28"/>
        </w:rPr>
        <w:t>а)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14:paraId="7E4458DE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3" w:name="sub_12512"/>
      <w:bookmarkEnd w:id="52"/>
      <w:r w:rsidRPr="003B4F52">
        <w:rPr>
          <w:rFonts w:ascii="PT Astra Serif" w:hAnsi="PT Astra Serif" w:cs="Times New Roman"/>
          <w:sz w:val="28"/>
          <w:szCs w:val="28"/>
        </w:rPr>
        <w:t>б)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53"/>
    <w:p w14:paraId="1F124492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14:paraId="1ADD5BB3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4" w:name="sub_12531"/>
      <w:r w:rsidRPr="003B4F52">
        <w:rPr>
          <w:rFonts w:ascii="PT Astra Serif" w:hAnsi="PT Astra Serif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3913A085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5" w:name="sub_12532"/>
      <w:bookmarkEnd w:id="54"/>
      <w:r w:rsidRPr="003B4F52">
        <w:rPr>
          <w:rFonts w:ascii="PT Astra Serif" w:hAnsi="PT Astra Serif" w:cs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администрации принять меры по урегулированию конфликта интересов или по недопущению его возникновения;</w:t>
      </w:r>
    </w:p>
    <w:p w14:paraId="4101D486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6" w:name="sub_12533"/>
      <w:bookmarkEnd w:id="55"/>
      <w:r w:rsidRPr="003B4F52">
        <w:rPr>
          <w:rFonts w:ascii="PT Astra Serif" w:hAnsi="PT Astra Serif" w:cs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14:paraId="7E42FA15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35.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14:paraId="6A80FCED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7173EF54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bookmarkEnd w:id="56"/>
    <w:p w14:paraId="07B1648D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36. По итогам рассмотрения вопросов, указанных в подпунктах «а», «б»,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«г», «д» и «е» пункта 14 настоящего Положения, и при наличии к тому оснований комиссия может принять иное решение, чем это предусмотрено пунктами 29 - 35 и 37 настоящего Положения. Основания и мотивы принятия такого решения должны быть отражены в протоколе заседания комиссии.</w:t>
      </w:r>
    </w:p>
    <w:p w14:paraId="3B6B329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37. По итогам рассмотрения вопроса, указанного в подпункте «д»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14:paraId="1A809BA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7" w:name="sub_2611"/>
      <w:r w:rsidRPr="003B4F52">
        <w:rPr>
          <w:rFonts w:ascii="PT Astra Serif" w:hAnsi="PT Astra Serif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52DF41F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8" w:name="sub_2612"/>
      <w:bookmarkEnd w:id="57"/>
      <w:r w:rsidRPr="003B4F52">
        <w:rPr>
          <w:rFonts w:ascii="PT Astra Serif" w:hAnsi="PT Astra Serif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№ 273-ФЗ «О противодействии коррупции». В этом случае комиссия рекомендует руководителю администрации проинформировать об указанных обстоятельствах органы прокуратуры и уведомившую организацию.</w:t>
      </w:r>
    </w:p>
    <w:p w14:paraId="59F339D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59" w:name="sub_1027"/>
      <w:bookmarkEnd w:id="58"/>
      <w:r w:rsidRPr="003B4F52">
        <w:rPr>
          <w:rFonts w:ascii="PT Astra Serif" w:hAnsi="PT Astra Serif" w:cs="Times New Roman"/>
          <w:sz w:val="28"/>
          <w:szCs w:val="28"/>
        </w:rPr>
        <w:t>38.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</w:p>
    <w:p w14:paraId="62FF9A8A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0" w:name="sub_1028"/>
      <w:bookmarkEnd w:id="59"/>
      <w:r w:rsidRPr="003B4F52">
        <w:rPr>
          <w:rFonts w:ascii="PT Astra Serif" w:hAnsi="PT Astra Serif" w:cs="Times New Roman"/>
          <w:sz w:val="28"/>
          <w:szCs w:val="28"/>
        </w:rPr>
        <w:t>39. Для исполнения решений комиссии могут быть подготовлены проекты нормативных правовых актов администрации, решений или поручений руководителя администрации, которые в установленном порядке представляются на рассмотрение руководителя администрации.</w:t>
      </w:r>
    </w:p>
    <w:p w14:paraId="02D8966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1" w:name="sub_1029"/>
      <w:bookmarkEnd w:id="60"/>
      <w:r w:rsidRPr="003B4F52">
        <w:rPr>
          <w:rFonts w:ascii="PT Astra Serif" w:hAnsi="PT Astra Serif" w:cs="Times New Roman"/>
          <w:sz w:val="28"/>
          <w:szCs w:val="28"/>
        </w:rPr>
        <w:t>40.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4A0D861D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2" w:name="sub_1030"/>
      <w:bookmarkEnd w:id="61"/>
      <w:r w:rsidRPr="003B4F52">
        <w:rPr>
          <w:rFonts w:ascii="PT Astra Serif" w:hAnsi="PT Astra Serif" w:cs="Times New Roman"/>
          <w:sz w:val="28"/>
          <w:szCs w:val="28"/>
        </w:rPr>
        <w:t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для руководителя администрации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14:paraId="03DEEAF2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3" w:name="sub_10310"/>
      <w:bookmarkEnd w:id="62"/>
      <w:r w:rsidRPr="003B4F52">
        <w:rPr>
          <w:rFonts w:ascii="PT Astra Serif" w:hAnsi="PT Astra Serif" w:cs="Times New Roman"/>
          <w:sz w:val="28"/>
          <w:szCs w:val="28"/>
        </w:rPr>
        <w:t>42. В протоколе заседания комиссии указываются:</w:t>
      </w:r>
    </w:p>
    <w:p w14:paraId="19E7F95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4" w:name="sub_10311"/>
      <w:bookmarkEnd w:id="63"/>
      <w:r w:rsidRPr="003B4F52">
        <w:rPr>
          <w:rFonts w:ascii="PT Astra Serif" w:hAnsi="PT Astra Serif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73546320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5" w:name="sub_10312"/>
      <w:bookmarkEnd w:id="64"/>
      <w:r w:rsidRPr="003B4F52">
        <w:rPr>
          <w:rFonts w:ascii="PT Astra Serif" w:hAnsi="PT Astra Serif" w:cs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076BC681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6" w:name="sub_10313"/>
      <w:bookmarkEnd w:id="65"/>
      <w:r w:rsidRPr="003B4F52">
        <w:rPr>
          <w:rFonts w:ascii="PT Astra Serif" w:hAnsi="PT Astra Serif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14:paraId="4CAAEA5A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7" w:name="sub_10314"/>
      <w:bookmarkEnd w:id="66"/>
      <w:r w:rsidRPr="003B4F52">
        <w:rPr>
          <w:rFonts w:ascii="PT Astra Serif" w:hAnsi="PT Astra Serif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14:paraId="53ED4DF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8" w:name="sub_10315"/>
      <w:bookmarkEnd w:id="67"/>
      <w:r w:rsidRPr="003B4F52">
        <w:rPr>
          <w:rFonts w:ascii="PT Astra Serif" w:hAnsi="PT Astra Serif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14:paraId="51D503AD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69" w:name="sub_10316"/>
      <w:bookmarkEnd w:id="68"/>
      <w:r w:rsidRPr="003B4F52">
        <w:rPr>
          <w:rFonts w:ascii="PT Astra Serif" w:hAnsi="PT Astra Serif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73FAE2DB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0" w:name="sub_10317"/>
      <w:bookmarkEnd w:id="69"/>
      <w:r w:rsidRPr="003B4F52">
        <w:rPr>
          <w:rFonts w:ascii="PT Astra Serif" w:hAnsi="PT Astra Serif" w:cs="Times New Roman"/>
          <w:sz w:val="28"/>
          <w:szCs w:val="28"/>
        </w:rPr>
        <w:t>ж) другие сведения;</w:t>
      </w:r>
    </w:p>
    <w:p w14:paraId="7ADDD1A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1" w:name="sub_10318"/>
      <w:bookmarkEnd w:id="70"/>
      <w:r w:rsidRPr="003B4F52">
        <w:rPr>
          <w:rFonts w:ascii="PT Astra Serif" w:hAnsi="PT Astra Serif" w:cs="Times New Roman"/>
          <w:sz w:val="28"/>
          <w:szCs w:val="28"/>
        </w:rPr>
        <w:t>з) результаты голосования;</w:t>
      </w:r>
    </w:p>
    <w:p w14:paraId="2AC2169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2" w:name="sub_10319"/>
      <w:bookmarkEnd w:id="71"/>
      <w:r w:rsidRPr="003B4F52">
        <w:rPr>
          <w:rFonts w:ascii="PT Astra Serif" w:hAnsi="PT Astra Serif" w:cs="Times New Roman"/>
          <w:sz w:val="28"/>
          <w:szCs w:val="28"/>
        </w:rPr>
        <w:t>и) решение и обоснование его принятия.</w:t>
      </w:r>
    </w:p>
    <w:p w14:paraId="72E98DF9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3" w:name="sub_10320"/>
      <w:bookmarkEnd w:id="72"/>
      <w:r w:rsidRPr="003B4F52">
        <w:rPr>
          <w:rFonts w:ascii="PT Astra Serif" w:hAnsi="PT Astra Serif" w:cs="Times New Roman"/>
          <w:sz w:val="28"/>
          <w:szCs w:val="28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bookmarkEnd w:id="73"/>
    <w:p w14:paraId="04F8719C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44. Копии протокола заседания комиссии в 7-дневный срок со дня заседания направляются руководителю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14:paraId="4A2B33BB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4" w:name="sub_1034"/>
      <w:r w:rsidRPr="003B4F52">
        <w:rPr>
          <w:rFonts w:ascii="PT Astra Serif" w:hAnsi="PT Astra Serif" w:cs="Times New Roman"/>
          <w:sz w:val="28"/>
          <w:szCs w:val="28"/>
        </w:rPr>
        <w:t>45. Руководитель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администрации в письменной форме уведомляет комиссию в месячный срок со дня поступления к нему протокола заседания комиссии. Решение руководителя администрации оглашается на ближайшем заседании комиссии и принимается к сведению без обсуждения.</w:t>
      </w:r>
    </w:p>
    <w:p w14:paraId="766C606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5" w:name="sub_1035"/>
      <w:bookmarkEnd w:id="74"/>
      <w:r w:rsidRPr="003B4F52">
        <w:rPr>
          <w:rFonts w:ascii="PT Astra Serif" w:hAnsi="PT Astra Serif" w:cs="Times New Roman"/>
          <w:sz w:val="28"/>
          <w:szCs w:val="28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6BB3698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6" w:name="sub_1036"/>
      <w:bookmarkEnd w:id="75"/>
      <w:r w:rsidRPr="003B4F52">
        <w:rPr>
          <w:rFonts w:ascii="PT Astra Serif" w:hAnsi="PT Astra Serif" w:cs="Times New Roman"/>
          <w:sz w:val="28"/>
          <w:szCs w:val="28"/>
        </w:rPr>
        <w:t xml:space="preserve"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</w:t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немедленно.</w:t>
      </w:r>
    </w:p>
    <w:p w14:paraId="472A43B4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7" w:name="sub_1037"/>
      <w:bookmarkEnd w:id="76"/>
      <w:r w:rsidRPr="003B4F52">
        <w:rPr>
          <w:rFonts w:ascii="PT Astra Serif" w:hAnsi="PT Astra Serif" w:cs="Times New Roman"/>
          <w:sz w:val="28"/>
          <w:szCs w:val="28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7"/>
    <w:p w14:paraId="3B742C1A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49.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72CCC7DF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  <w:bookmarkStart w:id="78" w:name="sub_1038"/>
      <w:r w:rsidRPr="003B4F52">
        <w:rPr>
          <w:rFonts w:ascii="PT Astra Serif" w:hAnsi="PT Astra Serif" w:cs="Times New Roman"/>
          <w:sz w:val="28"/>
          <w:szCs w:val="28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кадровой службы администрации, ответственным за работу по профилактике коррупционных и иных правонарушений.</w:t>
      </w:r>
    </w:p>
    <w:bookmarkEnd w:id="78"/>
    <w:p w14:paraId="351C9B77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</w:p>
    <w:p w14:paraId="2584FBF9" w14:textId="77777777" w:rsidR="003B4F52" w:rsidRPr="003B4F52" w:rsidRDefault="003B4F52" w:rsidP="003B4F52">
      <w:pPr>
        <w:rPr>
          <w:rFonts w:ascii="PT Astra Serif" w:hAnsi="PT Astra Serif" w:cs="Times New Roman"/>
          <w:sz w:val="28"/>
          <w:szCs w:val="28"/>
        </w:rPr>
      </w:pPr>
    </w:p>
    <w:p w14:paraId="79C34DD4" w14:textId="77777777" w:rsidR="003B4F52" w:rsidRPr="003B4F52" w:rsidRDefault="003B4F52" w:rsidP="003B4F52">
      <w:pPr>
        <w:jc w:val="right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br w:type="page"/>
      </w:r>
      <w:r w:rsidRPr="003B4F52">
        <w:rPr>
          <w:rFonts w:ascii="PT Astra Serif" w:hAnsi="PT Astra Serif" w:cs="Times New Roman"/>
          <w:sz w:val="28"/>
          <w:szCs w:val="28"/>
        </w:rPr>
        <w:lastRenderedPageBreak/>
        <w:t>Приложение 2</w:t>
      </w:r>
    </w:p>
    <w:p w14:paraId="548DBE11" w14:textId="77777777" w:rsidR="003B4F52" w:rsidRPr="003B4F52" w:rsidRDefault="003B4F52" w:rsidP="003B4F52">
      <w:pPr>
        <w:tabs>
          <w:tab w:val="left" w:pos="-5103"/>
          <w:tab w:val="left" w:pos="-2977"/>
        </w:tabs>
        <w:jc w:val="right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>к постановлению администрации</w:t>
      </w:r>
    </w:p>
    <w:p w14:paraId="5CC17C59" w14:textId="40A086AF" w:rsidR="003B4F52" w:rsidRPr="003B4F52" w:rsidRDefault="00C160B8" w:rsidP="003B4F52">
      <w:pPr>
        <w:jc w:val="right"/>
        <w:rPr>
          <w:rFonts w:ascii="PT Astra Serif" w:hAnsi="PT Astra Serif" w:cs="Times New Roman"/>
          <w:sz w:val="28"/>
          <w:szCs w:val="28"/>
        </w:rPr>
      </w:pPr>
      <w:r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</w:p>
    <w:p w14:paraId="05CC4AF0" w14:textId="69F9FB3A" w:rsidR="003B4F52" w:rsidRPr="003B4F52" w:rsidRDefault="003B4F52" w:rsidP="003B4F52">
      <w:pPr>
        <w:jc w:val="right"/>
        <w:rPr>
          <w:rFonts w:ascii="PT Astra Serif" w:hAnsi="PT Astra Serif" w:cs="Times New Roman"/>
          <w:sz w:val="28"/>
          <w:szCs w:val="28"/>
        </w:rPr>
      </w:pPr>
      <w:r w:rsidRPr="003B4F52">
        <w:rPr>
          <w:rFonts w:ascii="PT Astra Serif" w:hAnsi="PT Astra Serif" w:cs="Times New Roman"/>
          <w:sz w:val="28"/>
          <w:szCs w:val="28"/>
        </w:rPr>
        <w:t xml:space="preserve"> от </w:t>
      </w:r>
      <w:r w:rsidR="00C160B8">
        <w:rPr>
          <w:rFonts w:ascii="PT Astra Serif" w:hAnsi="PT Astra Serif" w:cs="Times New Roman"/>
          <w:sz w:val="28"/>
          <w:szCs w:val="28"/>
        </w:rPr>
        <w:t>16</w:t>
      </w:r>
      <w:r w:rsidRPr="003B4F52">
        <w:rPr>
          <w:rFonts w:ascii="PT Astra Serif" w:hAnsi="PT Astra Serif" w:cs="Times New Roman"/>
          <w:sz w:val="28"/>
          <w:szCs w:val="28"/>
        </w:rPr>
        <w:t>.0</w:t>
      </w:r>
      <w:r w:rsidR="00C160B8">
        <w:rPr>
          <w:rFonts w:ascii="PT Astra Serif" w:hAnsi="PT Astra Serif" w:cs="Times New Roman"/>
          <w:sz w:val="28"/>
          <w:szCs w:val="28"/>
        </w:rPr>
        <w:t>6</w:t>
      </w:r>
      <w:r w:rsidRPr="003B4F52">
        <w:rPr>
          <w:rFonts w:ascii="PT Astra Serif" w:hAnsi="PT Astra Serif" w:cs="Times New Roman"/>
          <w:sz w:val="28"/>
          <w:szCs w:val="28"/>
        </w:rPr>
        <w:t xml:space="preserve">.2026 г. № </w:t>
      </w:r>
      <w:r w:rsidR="00C160B8">
        <w:rPr>
          <w:rFonts w:ascii="PT Astra Serif" w:hAnsi="PT Astra Serif" w:cs="Times New Roman"/>
          <w:sz w:val="28"/>
          <w:szCs w:val="28"/>
        </w:rPr>
        <w:t>32</w:t>
      </w:r>
    </w:p>
    <w:p w14:paraId="09637C2F" w14:textId="77777777" w:rsidR="003B4F52" w:rsidRPr="003B4F52" w:rsidRDefault="003B4F52" w:rsidP="003B4F52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14:paraId="489FC3E2" w14:textId="2F6CB64A" w:rsidR="003B4F52" w:rsidRPr="003B4F52" w:rsidRDefault="003B4F52" w:rsidP="00C160B8">
      <w:pPr>
        <w:ind w:firstLine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B4F52">
        <w:rPr>
          <w:rFonts w:ascii="PT Astra Serif" w:hAnsi="PT Astra Serif" w:cs="Times New Roman"/>
          <w:b/>
          <w:sz w:val="28"/>
          <w:szCs w:val="28"/>
        </w:rPr>
        <w:t xml:space="preserve">Состав комиссии по соблюдению требований к служебному поведению муниципальных служащих администрации </w:t>
      </w:r>
      <w:r w:rsidR="00C160B8" w:rsidRPr="00C160B8">
        <w:rPr>
          <w:rFonts w:ascii="PT Astra Serif" w:hAnsi="PT Astra Serif" w:cs="Times New Roman"/>
          <w:b/>
          <w:sz w:val="28"/>
          <w:szCs w:val="28"/>
        </w:rPr>
        <w:t>Сосново-Мазинского</w:t>
      </w:r>
      <w:r w:rsidRPr="00C160B8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3B4F52">
        <w:rPr>
          <w:rFonts w:ascii="PT Astra Serif" w:hAnsi="PT Astra Serif" w:cs="Times New Roman"/>
          <w:b/>
          <w:sz w:val="28"/>
          <w:szCs w:val="28"/>
        </w:rPr>
        <w:t>муниципального образования Хвалынского района Саратовской области и урегулированию конфликта интересов</w:t>
      </w:r>
    </w:p>
    <w:p w14:paraId="342A8068" w14:textId="77777777" w:rsidR="003B4F52" w:rsidRPr="003B4F52" w:rsidRDefault="003B4F52" w:rsidP="003B4F52">
      <w:pPr>
        <w:jc w:val="left"/>
        <w:rPr>
          <w:rFonts w:ascii="PT Astra Serif" w:hAnsi="PT Astra Serif" w:cs="Times New Roman"/>
          <w:sz w:val="28"/>
          <w:szCs w:val="28"/>
          <w:u w:val="single"/>
        </w:rPr>
      </w:pPr>
    </w:p>
    <w:p w14:paraId="5D8CDE4F" w14:textId="77777777" w:rsidR="003B4F52" w:rsidRPr="003B4F52" w:rsidRDefault="003B4F52" w:rsidP="003B4F52">
      <w:pPr>
        <w:jc w:val="left"/>
        <w:rPr>
          <w:rFonts w:ascii="PT Astra Serif" w:hAnsi="PT Astra Serif" w:cs="Times New Roman"/>
          <w:b/>
          <w:bCs/>
          <w:sz w:val="28"/>
          <w:szCs w:val="28"/>
          <w:u w:val="single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  <w:u w:val="single"/>
        </w:rPr>
        <w:t>Председатель комиссии:</w:t>
      </w:r>
    </w:p>
    <w:p w14:paraId="00397650" w14:textId="47798325" w:rsidR="003B4F52" w:rsidRPr="003B4F52" w:rsidRDefault="00C160B8" w:rsidP="003B4F52">
      <w:pPr>
        <w:jc w:val="left"/>
        <w:rPr>
          <w:rFonts w:ascii="PT Astra Serif" w:hAnsi="PT Astra Serif" w:cs="Times New Roman"/>
          <w:sz w:val="28"/>
          <w:szCs w:val="28"/>
        </w:rPr>
      </w:pPr>
      <w:proofErr w:type="spellStart"/>
      <w:r>
        <w:rPr>
          <w:rFonts w:ascii="PT Astra Serif" w:hAnsi="PT Astra Serif" w:cs="Times New Roman"/>
          <w:sz w:val="28"/>
          <w:szCs w:val="28"/>
        </w:rPr>
        <w:t>Бурдыко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Г.Н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.- специалист администрации по финансово-экономическим и земельно-имущественным вопросам; </w:t>
      </w:r>
    </w:p>
    <w:p w14:paraId="377C86F9" w14:textId="77777777" w:rsidR="003B4F52" w:rsidRPr="003B4F52" w:rsidRDefault="003B4F52" w:rsidP="00C160B8">
      <w:pPr>
        <w:ind w:firstLine="0"/>
        <w:jc w:val="left"/>
        <w:rPr>
          <w:rFonts w:ascii="PT Astra Serif" w:hAnsi="PT Astra Serif" w:cs="Times New Roman"/>
          <w:b/>
          <w:bCs/>
          <w:sz w:val="28"/>
          <w:szCs w:val="28"/>
          <w:u w:val="single"/>
        </w:rPr>
      </w:pPr>
    </w:p>
    <w:p w14:paraId="3F52C2DE" w14:textId="77777777" w:rsidR="003B4F52" w:rsidRPr="003B4F52" w:rsidRDefault="003B4F52" w:rsidP="003B4F52">
      <w:pPr>
        <w:jc w:val="left"/>
        <w:rPr>
          <w:rFonts w:ascii="PT Astra Serif" w:hAnsi="PT Astra Serif" w:cs="Times New Roman"/>
          <w:b/>
          <w:bCs/>
          <w:sz w:val="28"/>
          <w:szCs w:val="28"/>
          <w:u w:val="single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  <w:u w:val="single"/>
        </w:rPr>
        <w:t>Заместитель председателя комиссии:</w:t>
      </w:r>
    </w:p>
    <w:p w14:paraId="650AA0A7" w14:textId="6EF3A2B0" w:rsidR="003B4F52" w:rsidRPr="003B4F52" w:rsidRDefault="00C160B8" w:rsidP="003B4F52">
      <w:pPr>
        <w:jc w:val="left"/>
        <w:rPr>
          <w:rFonts w:ascii="PT Astra Serif" w:hAnsi="PT Astra Serif" w:cs="Times New Roman"/>
          <w:sz w:val="28"/>
          <w:szCs w:val="28"/>
        </w:rPr>
      </w:pPr>
      <w:proofErr w:type="spellStart"/>
      <w:r>
        <w:rPr>
          <w:rFonts w:ascii="PT Astra Serif" w:hAnsi="PT Astra Serif" w:cs="Times New Roman"/>
          <w:sz w:val="28"/>
          <w:szCs w:val="28"/>
        </w:rPr>
        <w:t>Хапилина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А.С.</w:t>
      </w:r>
      <w:r w:rsidR="003B4F52" w:rsidRPr="003B4F52">
        <w:rPr>
          <w:rFonts w:ascii="PT Astra Serif" w:hAnsi="PT Astra Serif" w:cs="Times New Roman"/>
          <w:sz w:val="28"/>
          <w:szCs w:val="28"/>
        </w:rPr>
        <w:t>- специалист администрации по организационным вопросам и работе с документами</w:t>
      </w:r>
    </w:p>
    <w:p w14:paraId="63C216FC" w14:textId="77777777" w:rsidR="003B4F52" w:rsidRPr="003B4F52" w:rsidRDefault="003B4F52" w:rsidP="003B4F52">
      <w:pPr>
        <w:jc w:val="left"/>
        <w:rPr>
          <w:rFonts w:ascii="PT Astra Serif" w:hAnsi="PT Astra Serif" w:cs="Times New Roman"/>
          <w:sz w:val="28"/>
          <w:szCs w:val="28"/>
          <w:u w:val="single"/>
        </w:rPr>
      </w:pPr>
    </w:p>
    <w:p w14:paraId="27F8A61A" w14:textId="77777777" w:rsidR="003B4F52" w:rsidRPr="003B4F52" w:rsidRDefault="003B4F52" w:rsidP="003B4F52">
      <w:pPr>
        <w:jc w:val="left"/>
        <w:rPr>
          <w:rFonts w:ascii="PT Astra Serif" w:hAnsi="PT Astra Serif" w:cs="Times New Roman"/>
          <w:b/>
          <w:bCs/>
          <w:sz w:val="28"/>
          <w:szCs w:val="28"/>
          <w:u w:val="single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  <w:u w:val="single"/>
        </w:rPr>
        <w:t>Члены комиссии:</w:t>
      </w:r>
    </w:p>
    <w:p w14:paraId="09090426" w14:textId="31977119" w:rsidR="003B4F52" w:rsidRPr="003B4F52" w:rsidRDefault="00C160B8" w:rsidP="003B4F52">
      <w:pPr>
        <w:jc w:val="left"/>
        <w:rPr>
          <w:rFonts w:ascii="PT Astra Serif" w:hAnsi="PT Astra Serif" w:cs="Times New Roman"/>
          <w:sz w:val="28"/>
          <w:szCs w:val="28"/>
        </w:rPr>
      </w:pPr>
      <w:r w:rsidRPr="00C160B8">
        <w:rPr>
          <w:rFonts w:ascii="PT Astra Serif" w:hAnsi="PT Astra Serif"/>
          <w:sz w:val="28"/>
          <w:szCs w:val="28"/>
        </w:rPr>
        <w:t>Бычкова О.В.</w:t>
      </w:r>
      <w:r w:rsidRPr="0040185A">
        <w:rPr>
          <w:rFonts w:ascii="PT Astra Serif" w:hAnsi="PT Astra Serif"/>
        </w:rPr>
        <w:t xml:space="preserve"> 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-депутат совета </w:t>
      </w:r>
      <w:r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 муниципального </w:t>
      </w:r>
      <w:r w:rsidRPr="003B4F52">
        <w:rPr>
          <w:rFonts w:ascii="PT Astra Serif" w:hAnsi="PT Astra Serif" w:cs="Times New Roman"/>
          <w:sz w:val="28"/>
          <w:szCs w:val="28"/>
        </w:rPr>
        <w:t>образования (</w:t>
      </w:r>
      <w:r w:rsidR="003B4F52" w:rsidRPr="003B4F52">
        <w:rPr>
          <w:rFonts w:ascii="PT Astra Serif" w:hAnsi="PT Astra Serif" w:cs="Times New Roman"/>
          <w:sz w:val="28"/>
          <w:szCs w:val="28"/>
        </w:rPr>
        <w:t>по согласованию);</w:t>
      </w:r>
    </w:p>
    <w:p w14:paraId="39F0CAF8" w14:textId="30506FDB" w:rsidR="003B4F52" w:rsidRPr="003B4F52" w:rsidRDefault="00C160B8" w:rsidP="003B4F52">
      <w:pPr>
        <w:jc w:val="left"/>
        <w:rPr>
          <w:rFonts w:ascii="PT Astra Serif" w:hAnsi="PT Astra Serif" w:cs="Times New Roman"/>
          <w:sz w:val="28"/>
          <w:szCs w:val="28"/>
        </w:rPr>
      </w:pPr>
      <w:r w:rsidRPr="00C160B8">
        <w:rPr>
          <w:rFonts w:ascii="PT Astra Serif" w:hAnsi="PT Astra Serif" w:cs="Times New Roman"/>
          <w:sz w:val="28"/>
          <w:szCs w:val="28"/>
        </w:rPr>
        <w:t>Корноухов М.Н.</w:t>
      </w:r>
      <w:r w:rsidRPr="0040185A">
        <w:rPr>
          <w:rFonts w:ascii="Times New Roman" w:hAnsi="Times New Roman" w:cs="Times New Roman"/>
        </w:rPr>
        <w:t xml:space="preserve"> 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- депутат совета </w:t>
      </w:r>
      <w:r w:rsidRPr="009D53D0">
        <w:rPr>
          <w:rFonts w:ascii="PT Astra Serif" w:hAnsi="PT Astra Serif" w:cs="Times New Roman"/>
          <w:bCs/>
          <w:sz w:val="28"/>
          <w:szCs w:val="28"/>
        </w:rPr>
        <w:t>Сосново-Мазинского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 муниципального </w:t>
      </w:r>
      <w:r w:rsidRPr="003B4F52">
        <w:rPr>
          <w:rFonts w:ascii="PT Astra Serif" w:hAnsi="PT Astra Serif" w:cs="Times New Roman"/>
          <w:sz w:val="28"/>
          <w:szCs w:val="28"/>
        </w:rPr>
        <w:t>образования (</w:t>
      </w:r>
      <w:r w:rsidR="003B4F52" w:rsidRPr="003B4F52">
        <w:rPr>
          <w:rFonts w:ascii="PT Astra Serif" w:hAnsi="PT Astra Serif" w:cs="Times New Roman"/>
          <w:sz w:val="28"/>
          <w:szCs w:val="28"/>
        </w:rPr>
        <w:t>по согласованию);</w:t>
      </w:r>
    </w:p>
    <w:p w14:paraId="65A76987" w14:textId="77777777" w:rsidR="003B4F52" w:rsidRPr="003B4F52" w:rsidRDefault="003B4F52" w:rsidP="003B4F52">
      <w:pPr>
        <w:jc w:val="left"/>
        <w:rPr>
          <w:rFonts w:ascii="PT Astra Serif" w:hAnsi="PT Astra Serif" w:cs="Times New Roman"/>
          <w:sz w:val="28"/>
          <w:szCs w:val="28"/>
        </w:rPr>
      </w:pPr>
    </w:p>
    <w:p w14:paraId="62884D49" w14:textId="77777777" w:rsidR="003B4F52" w:rsidRPr="003B4F52" w:rsidRDefault="003B4F52" w:rsidP="003B4F52">
      <w:pPr>
        <w:jc w:val="left"/>
        <w:rPr>
          <w:rFonts w:ascii="PT Astra Serif" w:hAnsi="PT Astra Serif" w:cs="Times New Roman"/>
          <w:b/>
          <w:bCs/>
          <w:sz w:val="28"/>
          <w:szCs w:val="28"/>
          <w:u w:val="single"/>
        </w:rPr>
      </w:pPr>
      <w:r w:rsidRPr="003B4F52">
        <w:rPr>
          <w:rFonts w:ascii="PT Astra Serif" w:hAnsi="PT Astra Serif" w:cs="Times New Roman"/>
          <w:b/>
          <w:bCs/>
          <w:sz w:val="28"/>
          <w:szCs w:val="28"/>
          <w:u w:val="single"/>
        </w:rPr>
        <w:t>Секретарь комиссии:</w:t>
      </w:r>
    </w:p>
    <w:p w14:paraId="2209E348" w14:textId="24AB8449" w:rsidR="003B4F52" w:rsidRPr="003B4F52" w:rsidRDefault="0018341E" w:rsidP="003B4F52">
      <w:pPr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Салихова М.А.</w:t>
      </w:r>
      <w:r w:rsidR="003B4F52" w:rsidRPr="003B4F52">
        <w:rPr>
          <w:rFonts w:ascii="PT Astra Serif" w:hAnsi="PT Astra Serif" w:cs="Times New Roman"/>
          <w:sz w:val="28"/>
          <w:szCs w:val="28"/>
        </w:rPr>
        <w:t xml:space="preserve">– </w:t>
      </w:r>
      <w:r>
        <w:rPr>
          <w:rFonts w:ascii="PT Astra Serif" w:hAnsi="PT Astra Serif" w:cs="Times New Roman"/>
          <w:sz w:val="28"/>
          <w:szCs w:val="28"/>
        </w:rPr>
        <w:t>специалист администрации по земельным и имущественным отношениям.</w:t>
      </w:r>
    </w:p>
    <w:p w14:paraId="05F6FBE4" w14:textId="77777777" w:rsidR="003B4F52" w:rsidRPr="003B4F52" w:rsidRDefault="003B4F52">
      <w:pPr>
        <w:rPr>
          <w:rFonts w:ascii="PT Astra Serif" w:hAnsi="PT Astra Serif"/>
          <w:sz w:val="28"/>
          <w:szCs w:val="28"/>
        </w:rPr>
      </w:pPr>
    </w:p>
    <w:sectPr w:rsidR="003B4F52" w:rsidRPr="003B4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C1244"/>
    <w:multiLevelType w:val="hybridMultilevel"/>
    <w:tmpl w:val="5272516A"/>
    <w:lvl w:ilvl="0" w:tplc="2B583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C3"/>
    <w:rsid w:val="0018341E"/>
    <w:rsid w:val="001A1149"/>
    <w:rsid w:val="001E6550"/>
    <w:rsid w:val="003B4F52"/>
    <w:rsid w:val="007B6A7B"/>
    <w:rsid w:val="00876097"/>
    <w:rsid w:val="009D53D0"/>
    <w:rsid w:val="00AC1CC3"/>
    <w:rsid w:val="00B7273C"/>
    <w:rsid w:val="00C160B8"/>
    <w:rsid w:val="00C76303"/>
    <w:rsid w:val="00EA7FC6"/>
    <w:rsid w:val="00F46CD1"/>
    <w:rsid w:val="00FE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AADB"/>
  <w15:chartTrackingRefBased/>
  <w15:docId w15:val="{956E2D50-CC0F-477E-8DC4-EB5A1AEB0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F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B4F52"/>
    <w:pPr>
      <w:ind w:firstLine="0"/>
      <w:jc w:val="left"/>
    </w:pPr>
  </w:style>
  <w:style w:type="paragraph" w:customStyle="1" w:styleId="FR1">
    <w:name w:val="FR1"/>
    <w:rsid w:val="003B4F52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4">
    <w:name w:val="No Spacing"/>
    <w:uiPriority w:val="1"/>
    <w:qFormat/>
    <w:rsid w:val="003B4F5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34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5128</Words>
  <Characters>29235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2026-06-29T06:18:00Z</cp:lastPrinted>
  <dcterms:created xsi:type="dcterms:W3CDTF">2026-06-17T06:51:00Z</dcterms:created>
  <dcterms:modified xsi:type="dcterms:W3CDTF">2026-06-29T06:21:00Z</dcterms:modified>
</cp:coreProperties>
</file>