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13433C" w:rsidRPr="001E5EDF" w:rsidTr="00384AB2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33C" w:rsidRPr="001E5EDF" w:rsidRDefault="0013433C" w:rsidP="00384AB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1" layoutInCell="0" allowOverlap="1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line id="_x0000_s1026" style="position:absolute;left:0;text-align:left;z-index:251660288;visibility:visible;mso-position-horizontal-relative:text;mso-position-vertical-relative:text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</w:pict>
            </w:r>
            <w:r w:rsidRPr="001E5EDF">
              <w:rPr>
                <w:rFonts w:ascii="PT Astra Serif" w:hAnsi="PT Astra Serif"/>
                <w:b/>
                <w:sz w:val="28"/>
                <w:szCs w:val="28"/>
              </w:rPr>
              <w:t>АДМИНИСТРАЦИЯ</w:t>
            </w:r>
          </w:p>
          <w:p w:rsidR="0013433C" w:rsidRPr="001E5EDF" w:rsidRDefault="0013433C" w:rsidP="00384AB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E5EDF">
              <w:rPr>
                <w:rFonts w:ascii="PT Astra Serif" w:hAnsi="PT Astra Serif"/>
                <w:b/>
                <w:sz w:val="28"/>
                <w:szCs w:val="28"/>
              </w:rPr>
              <w:t>ЕЛШАНСКОГО МУНИЦИПАЛЬНОГО ОБРАЗОВАНИЯ</w:t>
            </w:r>
          </w:p>
          <w:p w:rsidR="0013433C" w:rsidRPr="001E5EDF" w:rsidRDefault="0013433C" w:rsidP="00384AB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E5EDF">
              <w:rPr>
                <w:rFonts w:ascii="PT Astra Serif" w:hAnsi="PT Astra Serif"/>
                <w:b/>
                <w:sz w:val="28"/>
                <w:szCs w:val="28"/>
              </w:rPr>
              <w:t>ХВАЛЫНСКОГО МУНИЦИПАЛЬНОГО РАЙОНА</w:t>
            </w:r>
          </w:p>
          <w:p w:rsidR="0013433C" w:rsidRPr="001E5EDF" w:rsidRDefault="0013433C" w:rsidP="00384AB2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E5EDF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:rsidR="0013433C" w:rsidRPr="001E5EDF" w:rsidRDefault="0013433C" w:rsidP="00384AB2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3433C" w:rsidRPr="001E5EDF" w:rsidRDefault="0013433C" w:rsidP="00384AB2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1E5EDF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1E5EDF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  <w:p w:rsidR="0013433C" w:rsidRPr="001E5EDF" w:rsidRDefault="0013433C" w:rsidP="00384AB2">
            <w:pPr>
              <w:pStyle w:val="FR1"/>
              <w:spacing w:line="240" w:lineRule="auto"/>
              <w:ind w:left="0" w:right="0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433C" w:rsidRPr="001E5EDF" w:rsidTr="00384AB2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33C" w:rsidRPr="001E5EDF" w:rsidRDefault="0013433C" w:rsidP="00384AB2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contextualSpacing/>
              <w:jc w:val="both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25 февраля  </w:t>
            </w:r>
            <w:r w:rsidRPr="001E5EDF">
              <w:rPr>
                <w:rFonts w:ascii="PT Astra Serif" w:hAnsi="PT Astra Serif"/>
                <w:noProof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6</w:t>
            </w:r>
            <w:r w:rsidRPr="001E5EDF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3433C" w:rsidRPr="001E5EDF" w:rsidRDefault="0013433C" w:rsidP="00384AB2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contextualSpacing/>
              <w:jc w:val="both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>№ 06</w:t>
            </w:r>
          </w:p>
        </w:tc>
      </w:tr>
      <w:tr w:rsidR="0013433C" w:rsidRPr="001E5EDF" w:rsidTr="00384AB2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33C" w:rsidRPr="004C24DD" w:rsidRDefault="0013433C" w:rsidP="00384AB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4C24DD">
              <w:rPr>
                <w:rFonts w:ascii="PT Astra Serif" w:hAnsi="PT Astra Serif"/>
                <w:noProof/>
                <w:sz w:val="24"/>
                <w:szCs w:val="24"/>
              </w:rPr>
              <w:t>с. Елшанка</w:t>
            </w:r>
          </w:p>
        </w:tc>
      </w:tr>
    </w:tbl>
    <w:p w:rsidR="0013433C" w:rsidRPr="00532C6E" w:rsidRDefault="0013433C" w:rsidP="0013433C">
      <w:pPr>
        <w:jc w:val="both"/>
        <w:rPr>
          <w:sz w:val="28"/>
          <w:szCs w:val="28"/>
        </w:rPr>
      </w:pPr>
      <w:r w:rsidRPr="00532C6E">
        <w:rPr>
          <w:rFonts w:ascii="PT Astra Serif" w:hAnsi="PT Astra Serif"/>
          <w:b/>
          <w:sz w:val="28"/>
          <w:szCs w:val="28"/>
        </w:rPr>
        <w:t>О присвоении адреса объектам адресации в ходе проведения  актуализации сведений об адресах объектов адресации на территории Елшанского сельского поселения  Хвалынского муниципального района Саратовской области</w:t>
      </w:r>
    </w:p>
    <w:p w:rsidR="0013433C" w:rsidRPr="00532C6E" w:rsidRDefault="0013433C" w:rsidP="0013433C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532C6E">
        <w:rPr>
          <w:rFonts w:ascii="PT Astra Serif" w:hAnsi="PT Astra Serif"/>
          <w:sz w:val="28"/>
          <w:szCs w:val="28"/>
        </w:rPr>
        <w:t>В соответствии с Федеральным законом от 06.10.2003г. № 131-ФЗ</w:t>
      </w:r>
      <w:r w:rsidRPr="00532C6E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самоуправления в Российской Федерации», Федеральным законом от 28.12.2013г. № 443-ФЗ «О Федеральной 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Федерации от 22. 05. 2015 г. № 492 «О составе сведений об</w:t>
      </w:r>
      <w:proofErr w:type="gramEnd"/>
      <w:r w:rsidRPr="00532C6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32C6E">
        <w:rPr>
          <w:rFonts w:ascii="PT Astra Serif" w:hAnsi="PT Astra Serif"/>
          <w:sz w:val="28"/>
          <w:szCs w:val="28"/>
        </w:rPr>
        <w:t>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на основании Устава Елшанского сельского поселения Хвалынского муниципального района Саратовской области, в целях упорядочения названий улиц и номеров</w:t>
      </w:r>
      <w:proofErr w:type="gramEnd"/>
      <w:r w:rsidRPr="00532C6E">
        <w:rPr>
          <w:rFonts w:ascii="PT Astra Serif" w:hAnsi="PT Astra Serif"/>
          <w:sz w:val="28"/>
          <w:szCs w:val="28"/>
        </w:rPr>
        <w:t xml:space="preserve"> домов, земельных участков, зданий, сооружений в населенных пунктах Елшанского сельского поселения Хвалынского муниципального района Саратовской области, по итогам проведенной инвентаризации, администрация Елшанского муниципального образования,</w:t>
      </w:r>
    </w:p>
    <w:p w:rsidR="0013433C" w:rsidRPr="00690000" w:rsidRDefault="0013433C" w:rsidP="00134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671FC">
        <w:rPr>
          <w:b/>
          <w:sz w:val="28"/>
          <w:szCs w:val="28"/>
        </w:rPr>
        <w:t>остановляет</w:t>
      </w:r>
      <w:r>
        <w:rPr>
          <w:b/>
          <w:sz w:val="28"/>
          <w:szCs w:val="28"/>
        </w:rPr>
        <w:t>:</w:t>
      </w:r>
    </w:p>
    <w:p w:rsidR="0013433C" w:rsidRPr="00DD2692" w:rsidRDefault="0013433C" w:rsidP="0013433C">
      <w:pPr>
        <w:ind w:right="-1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1.</w:t>
      </w:r>
      <w:r w:rsidRPr="00DD2692">
        <w:rPr>
          <w:rFonts w:ascii="PT Astra Serif" w:hAnsi="PT Astra Serif"/>
          <w:sz w:val="28"/>
          <w:szCs w:val="28"/>
        </w:rPr>
        <w:t xml:space="preserve">Присвоить земельному участку площадью </w:t>
      </w:r>
      <w:r>
        <w:rPr>
          <w:rFonts w:ascii="PT Astra Serif" w:hAnsi="PT Astra Serif"/>
          <w:sz w:val="28"/>
          <w:szCs w:val="28"/>
        </w:rPr>
        <w:t>500</w:t>
      </w:r>
      <w:r w:rsidRPr="00DD2692">
        <w:rPr>
          <w:rFonts w:ascii="PT Astra Serif" w:hAnsi="PT Astra Serif"/>
          <w:sz w:val="28"/>
          <w:szCs w:val="28"/>
        </w:rPr>
        <w:t xml:space="preserve"> кв. м., кад</w:t>
      </w:r>
      <w:r>
        <w:rPr>
          <w:rFonts w:ascii="PT Astra Serif" w:hAnsi="PT Astra Serif"/>
          <w:sz w:val="28"/>
          <w:szCs w:val="28"/>
        </w:rPr>
        <w:t>астровый номер 64:37:050201:1120</w:t>
      </w:r>
      <w:r w:rsidRPr="00DD2692">
        <w:rPr>
          <w:rFonts w:ascii="PT Astra Serif" w:hAnsi="PT Astra Serif"/>
          <w:sz w:val="28"/>
          <w:szCs w:val="28"/>
        </w:rPr>
        <w:t xml:space="preserve">, следующий адрес: Российская Федерация, </w:t>
      </w:r>
      <w:r w:rsidRPr="00DD2692">
        <w:rPr>
          <w:rFonts w:ascii="PT Astra Serif" w:hAnsi="PT Astra Serif" w:cs="Arial"/>
          <w:sz w:val="28"/>
          <w:szCs w:val="28"/>
          <w:shd w:val="clear" w:color="auto" w:fill="FFFFFF"/>
        </w:rPr>
        <w:t>Саратовская область, муниципальный район Хвалынский, сельское  поселен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ие Елшанское, село Елшанка, улица Молодежная, земельный участок 43а.</w:t>
      </w:r>
    </w:p>
    <w:p w:rsidR="0013433C" w:rsidRDefault="0013433C" w:rsidP="0013433C">
      <w:pPr>
        <w:ind w:right="-3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proofErr w:type="gramStart"/>
      <w:r w:rsidRPr="00DD269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D2692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13433C" w:rsidRDefault="0013433C" w:rsidP="0013433C">
      <w:pPr>
        <w:pStyle w:val="a3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13433C" w:rsidRPr="00532C6E" w:rsidRDefault="0013433C" w:rsidP="0013433C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  <w:r w:rsidRPr="00532C6E">
        <w:rPr>
          <w:rFonts w:ascii="PT Astra Serif" w:hAnsi="PT Astra Serif"/>
          <w:b/>
          <w:sz w:val="28"/>
          <w:szCs w:val="28"/>
        </w:rPr>
        <w:t>Глава Елшанского муниципального образования</w:t>
      </w:r>
    </w:p>
    <w:p w:rsidR="0013433C" w:rsidRPr="00532C6E" w:rsidRDefault="0013433C" w:rsidP="0013433C">
      <w:pPr>
        <w:pStyle w:val="a3"/>
        <w:ind w:left="0"/>
        <w:rPr>
          <w:rFonts w:ascii="PT Astra Serif" w:hAnsi="PT Astra Serif"/>
          <w:b/>
          <w:sz w:val="28"/>
          <w:szCs w:val="28"/>
        </w:rPr>
      </w:pPr>
      <w:r w:rsidRPr="00532C6E">
        <w:rPr>
          <w:rFonts w:ascii="PT Astra Serif" w:hAnsi="PT Astra Serif"/>
          <w:b/>
          <w:sz w:val="28"/>
          <w:szCs w:val="28"/>
        </w:rPr>
        <w:t xml:space="preserve">Хвалынского муниципального района  </w:t>
      </w:r>
    </w:p>
    <w:p w:rsidR="000C6960" w:rsidRPr="0013433C" w:rsidRDefault="0013433C" w:rsidP="0013433C">
      <w:pPr>
        <w:pStyle w:val="a3"/>
        <w:ind w:left="0"/>
        <w:rPr>
          <w:rFonts w:ascii="PT Astra Serif" w:hAnsi="PT Astra Serif"/>
          <w:sz w:val="28"/>
          <w:szCs w:val="28"/>
        </w:rPr>
      </w:pPr>
      <w:r w:rsidRPr="00532C6E">
        <w:rPr>
          <w:rFonts w:ascii="PT Astra Serif" w:hAnsi="PT Astra Serif"/>
          <w:b/>
          <w:sz w:val="28"/>
          <w:szCs w:val="28"/>
        </w:rPr>
        <w:t>Саратовской области                                                           И.Н.Богачева</w:t>
      </w:r>
    </w:p>
    <w:sectPr w:rsidR="000C6960" w:rsidRPr="0013433C" w:rsidSect="000C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33C"/>
    <w:rsid w:val="000C6960"/>
    <w:rsid w:val="0013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3433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1343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2026-02-26T10:31:00Z</dcterms:created>
  <dcterms:modified xsi:type="dcterms:W3CDTF">2026-02-26T10:32:00Z</dcterms:modified>
</cp:coreProperties>
</file>