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3F" w:rsidRPr="00A7490A" w:rsidRDefault="00B0003F" w:rsidP="00B0003F">
      <w:pPr>
        <w:pStyle w:val="a9"/>
        <w:rPr>
          <w:rFonts w:ascii="PT Astra Serif" w:hAnsi="PT Astra Serif"/>
          <w:sz w:val="28"/>
          <w:szCs w:val="28"/>
        </w:rPr>
      </w:pPr>
      <w:r w:rsidRPr="00A7490A"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-258445</wp:posOffset>
            </wp:positionV>
            <wp:extent cx="361950" cy="405130"/>
            <wp:effectExtent l="19050" t="0" r="0" b="0"/>
            <wp:wrapTopAndBottom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03F" w:rsidRPr="00A7490A" w:rsidRDefault="00241F1C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7490A">
        <w:rPr>
          <w:rFonts w:ascii="PT Astra Serif" w:hAnsi="PT Astra Serif"/>
          <w:b/>
          <w:sz w:val="28"/>
          <w:szCs w:val="28"/>
        </w:rPr>
        <w:t>СОВЕТ</w:t>
      </w:r>
    </w:p>
    <w:p w:rsidR="00B0003F" w:rsidRPr="00A7490A" w:rsidRDefault="00B0003F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7490A">
        <w:rPr>
          <w:rFonts w:ascii="PT Astra Serif" w:hAnsi="PT Astra Serif"/>
          <w:b/>
          <w:sz w:val="28"/>
          <w:szCs w:val="28"/>
        </w:rPr>
        <w:t>ЕЛШАНСКОГО МУНИЦИПАЛЬНОГО ОБРАЗОВАНИЯ</w:t>
      </w:r>
    </w:p>
    <w:p w:rsidR="00B0003F" w:rsidRPr="00A7490A" w:rsidRDefault="00B0003F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7490A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:rsidR="00B0003F" w:rsidRPr="00A7490A" w:rsidRDefault="00B0003F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7490A">
        <w:rPr>
          <w:rFonts w:ascii="PT Astra Serif" w:hAnsi="PT Astra Serif"/>
          <w:b/>
          <w:sz w:val="28"/>
          <w:szCs w:val="28"/>
        </w:rPr>
        <w:t>САРАТОВСКОЙ ОБЛАС</w:t>
      </w:r>
      <w:r w:rsidR="00241F1C" w:rsidRPr="00A7490A">
        <w:rPr>
          <w:rFonts w:ascii="PT Astra Serif" w:hAnsi="PT Astra Serif"/>
          <w:b/>
          <w:sz w:val="28"/>
          <w:szCs w:val="28"/>
        </w:rPr>
        <w:t>ТИ</w:t>
      </w:r>
    </w:p>
    <w:p w:rsidR="000074A9" w:rsidRPr="00A7490A" w:rsidRDefault="000074A9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0003F" w:rsidRPr="00A7490A" w:rsidRDefault="00B0003F" w:rsidP="00B0003F">
      <w:pPr>
        <w:pStyle w:val="a9"/>
        <w:tabs>
          <w:tab w:val="left" w:pos="0"/>
        </w:tabs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A7490A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A7490A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B0003F" w:rsidRPr="00A7490A" w:rsidRDefault="00B0003F" w:rsidP="00B0003F">
      <w:pPr>
        <w:pStyle w:val="a9"/>
        <w:tabs>
          <w:tab w:val="left" w:pos="0"/>
        </w:tabs>
        <w:rPr>
          <w:rFonts w:ascii="PT Astra Serif" w:hAnsi="PT Astra Serif"/>
          <w:sz w:val="24"/>
          <w:szCs w:val="24"/>
        </w:rPr>
      </w:pPr>
    </w:p>
    <w:p w:rsidR="00B0003F" w:rsidRPr="00A7490A" w:rsidRDefault="00B0003F" w:rsidP="00B0003F">
      <w:pPr>
        <w:pStyle w:val="a9"/>
        <w:tabs>
          <w:tab w:val="left" w:pos="0"/>
        </w:tabs>
        <w:rPr>
          <w:rFonts w:ascii="PT Astra Serif" w:hAnsi="PT Astra Serif"/>
          <w:sz w:val="28"/>
          <w:szCs w:val="28"/>
        </w:rPr>
      </w:pPr>
      <w:r w:rsidRPr="00A7490A">
        <w:rPr>
          <w:rFonts w:ascii="PT Astra Serif" w:hAnsi="PT Astra Serif"/>
          <w:sz w:val="28"/>
          <w:szCs w:val="28"/>
        </w:rPr>
        <w:t xml:space="preserve">       19 </w:t>
      </w:r>
      <w:r w:rsidR="00423F42">
        <w:rPr>
          <w:rFonts w:ascii="PT Astra Serif" w:hAnsi="PT Astra Serif"/>
          <w:sz w:val="28"/>
          <w:szCs w:val="28"/>
        </w:rPr>
        <w:t>января</w:t>
      </w:r>
      <w:r w:rsidRPr="00A7490A">
        <w:rPr>
          <w:rFonts w:ascii="PT Astra Serif" w:hAnsi="PT Astra Serif"/>
          <w:sz w:val="28"/>
          <w:szCs w:val="28"/>
        </w:rPr>
        <w:t xml:space="preserve"> 202</w:t>
      </w:r>
      <w:r w:rsidR="00423F42">
        <w:rPr>
          <w:rFonts w:ascii="PT Astra Serif" w:hAnsi="PT Astra Serif"/>
          <w:sz w:val="28"/>
          <w:szCs w:val="28"/>
        </w:rPr>
        <w:t>6</w:t>
      </w:r>
      <w:r w:rsidRPr="00A7490A">
        <w:rPr>
          <w:rFonts w:ascii="PT Astra Serif" w:hAnsi="PT Astra Serif"/>
          <w:sz w:val="28"/>
          <w:szCs w:val="28"/>
        </w:rPr>
        <w:t xml:space="preserve"> года.</w:t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</w:r>
      <w:r w:rsidRPr="00A7490A">
        <w:rPr>
          <w:rFonts w:ascii="PT Astra Serif" w:hAnsi="PT Astra Serif"/>
          <w:sz w:val="28"/>
          <w:szCs w:val="28"/>
        </w:rPr>
        <w:tab/>
        <w:t xml:space="preserve"> № 2</w:t>
      </w:r>
      <w:r w:rsidR="00D8520C">
        <w:rPr>
          <w:rFonts w:ascii="PT Astra Serif" w:hAnsi="PT Astra Serif"/>
          <w:sz w:val="28"/>
          <w:szCs w:val="28"/>
        </w:rPr>
        <w:t>10</w:t>
      </w:r>
    </w:p>
    <w:p w:rsidR="00B0003F" w:rsidRPr="00A7490A" w:rsidRDefault="00B0003F" w:rsidP="00B0003F">
      <w:pPr>
        <w:pStyle w:val="a9"/>
        <w:tabs>
          <w:tab w:val="left" w:pos="0"/>
        </w:tabs>
        <w:rPr>
          <w:rFonts w:ascii="PT Astra Serif" w:hAnsi="PT Astra Serif"/>
          <w:sz w:val="24"/>
          <w:szCs w:val="24"/>
        </w:rPr>
      </w:pPr>
      <w:r w:rsidRPr="00A7490A">
        <w:rPr>
          <w:rFonts w:ascii="PT Astra Serif" w:hAnsi="PT Astra Serif"/>
          <w:sz w:val="24"/>
          <w:szCs w:val="24"/>
        </w:rPr>
        <w:t xml:space="preserve">                                                                    </w:t>
      </w:r>
      <w:proofErr w:type="gramStart"/>
      <w:r w:rsidRPr="00A7490A">
        <w:rPr>
          <w:rFonts w:ascii="PT Astra Serif" w:hAnsi="PT Astra Serif"/>
          <w:sz w:val="24"/>
          <w:szCs w:val="24"/>
        </w:rPr>
        <w:t>с</w:t>
      </w:r>
      <w:proofErr w:type="gramEnd"/>
      <w:r w:rsidRPr="00A7490A">
        <w:rPr>
          <w:rFonts w:ascii="PT Astra Serif" w:hAnsi="PT Astra Serif"/>
          <w:sz w:val="24"/>
          <w:szCs w:val="24"/>
        </w:rPr>
        <w:t>. Елшанка</w:t>
      </w:r>
    </w:p>
    <w:p w:rsidR="000F36FA" w:rsidRPr="00A7490A" w:rsidRDefault="000F36FA" w:rsidP="006F6E01">
      <w:pPr>
        <w:rPr>
          <w:rFonts w:ascii="PT Astra Serif" w:hAnsi="PT Astra Serif"/>
        </w:rPr>
      </w:pPr>
    </w:p>
    <w:tbl>
      <w:tblPr>
        <w:tblW w:w="0" w:type="auto"/>
        <w:tblLook w:val="01E0"/>
      </w:tblPr>
      <w:tblGrid>
        <w:gridCol w:w="9568"/>
      </w:tblGrid>
      <w:tr w:rsidR="000F36FA" w:rsidRPr="00A7490A" w:rsidTr="0052528D">
        <w:tc>
          <w:tcPr>
            <w:tcW w:w="9568" w:type="dxa"/>
          </w:tcPr>
          <w:p w:rsidR="000F36FA" w:rsidRPr="00A7490A" w:rsidRDefault="00E76F58" w:rsidP="00D40F6C">
            <w:pPr>
              <w:pStyle w:val="a9"/>
              <w:jc w:val="both"/>
              <w:rPr>
                <w:rFonts w:ascii="PT Astra Serif" w:eastAsia="Arial" w:hAnsi="PT Astra Serif"/>
                <w:b/>
                <w:sz w:val="28"/>
                <w:szCs w:val="28"/>
              </w:rPr>
            </w:pPr>
            <w:r w:rsidRPr="00A7490A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r w:rsidR="000F36FA" w:rsidRPr="00A7490A">
              <w:rPr>
                <w:rFonts w:ascii="PT Astra Serif" w:eastAsia="Arial" w:hAnsi="PT Astra Serif"/>
                <w:b/>
                <w:sz w:val="28"/>
                <w:szCs w:val="28"/>
              </w:rPr>
              <w:t xml:space="preserve">Об </w:t>
            </w:r>
            <w:r w:rsidR="00241F1C" w:rsidRPr="00A7490A">
              <w:rPr>
                <w:rFonts w:ascii="PT Astra Serif" w:eastAsia="Arial" w:hAnsi="PT Astra Serif"/>
                <w:b/>
                <w:sz w:val="28"/>
                <w:szCs w:val="28"/>
              </w:rPr>
              <w:t>утверждении</w:t>
            </w:r>
            <w:r w:rsidR="000F36FA" w:rsidRPr="00A7490A">
              <w:rPr>
                <w:rFonts w:ascii="PT Astra Serif" w:eastAsia="Arial" w:hAnsi="PT Astra Serif"/>
                <w:b/>
                <w:sz w:val="28"/>
                <w:szCs w:val="28"/>
              </w:rPr>
              <w:t xml:space="preserve"> схемы многомандатного  избирательного округа в Елшанском  муниципальном образовании Хвалынского  муниципального района</w:t>
            </w:r>
            <w:r w:rsidR="00241F1C" w:rsidRPr="00A7490A">
              <w:rPr>
                <w:rFonts w:ascii="PT Astra Serif" w:eastAsia="Arial" w:hAnsi="PT Astra Serif"/>
                <w:b/>
                <w:sz w:val="28"/>
                <w:szCs w:val="28"/>
              </w:rPr>
              <w:t xml:space="preserve"> Саратовской области</w:t>
            </w:r>
          </w:p>
          <w:p w:rsidR="000F36FA" w:rsidRPr="00A7490A" w:rsidRDefault="000F36FA" w:rsidP="006F6E01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F36FA" w:rsidRPr="00A7490A" w:rsidRDefault="00E76F58" w:rsidP="00E76F58">
      <w:pPr>
        <w:pStyle w:val="a5"/>
        <w:tabs>
          <w:tab w:val="left" w:pos="9570"/>
          <w:tab w:val="left" w:pos="9637"/>
        </w:tabs>
        <w:spacing w:before="0" w:line="240" w:lineRule="auto"/>
        <w:ind w:left="0" w:right="-43"/>
        <w:jc w:val="both"/>
        <w:rPr>
          <w:rFonts w:ascii="PT Astra Serif" w:eastAsia="Arial" w:hAnsi="PT Astra Serif"/>
          <w:b w:val="0"/>
          <w:color w:val="auto"/>
        </w:rPr>
      </w:pPr>
      <w:r w:rsidRPr="00A7490A">
        <w:rPr>
          <w:rFonts w:ascii="PT Astra Serif" w:eastAsia="Arial" w:hAnsi="PT Astra Serif"/>
          <w:b w:val="0"/>
          <w:color w:val="auto"/>
        </w:rPr>
        <w:t xml:space="preserve">       </w:t>
      </w:r>
      <w:r w:rsidR="000F36FA" w:rsidRPr="00A7490A">
        <w:rPr>
          <w:rFonts w:ascii="PT Astra Serif" w:eastAsia="Arial" w:hAnsi="PT Astra Serif"/>
          <w:b w:val="0"/>
          <w:color w:val="auto"/>
        </w:rPr>
        <w:t xml:space="preserve">В соответствии с пунктом 2 статьи 18 Федерального закона "Об основных гарантиях избирательных прав и права на участие в референдуме граждан Российской Федерации", пунктом 4 статьи 7 Закона Саратовской области "О выборах в органы местного самоуправления Саратовской области" </w:t>
      </w:r>
      <w:r w:rsidR="00241F1C" w:rsidRPr="00A7490A">
        <w:rPr>
          <w:rFonts w:ascii="PT Astra Serif" w:eastAsia="Arial" w:hAnsi="PT Astra Serif"/>
          <w:b w:val="0"/>
          <w:color w:val="auto"/>
        </w:rPr>
        <w:t>решением территориальной избирательной комиссии Хвалынского муниципального района « Об определении схемы многом</w:t>
      </w:r>
      <w:r w:rsidR="00737725">
        <w:rPr>
          <w:rFonts w:ascii="PT Astra Serif" w:eastAsia="Arial" w:hAnsi="PT Astra Serif"/>
          <w:b w:val="0"/>
          <w:color w:val="auto"/>
        </w:rPr>
        <w:t>а</w:t>
      </w:r>
      <w:r w:rsidR="00241F1C" w:rsidRPr="00A7490A">
        <w:rPr>
          <w:rFonts w:ascii="PT Astra Serif" w:eastAsia="Arial" w:hAnsi="PT Astra Serif"/>
          <w:b w:val="0"/>
          <w:color w:val="auto"/>
        </w:rPr>
        <w:t>ндатного избирательного округа в Елшанском муниципальном образовании Хвалынского муниципального района», на основании Устава Елшанского муниципального образования</w:t>
      </w:r>
      <w:r w:rsidR="005556F7" w:rsidRPr="00A7490A">
        <w:rPr>
          <w:rFonts w:ascii="PT Astra Serif" w:eastAsia="Arial" w:hAnsi="PT Astra Serif"/>
          <w:b w:val="0"/>
          <w:color w:val="auto"/>
        </w:rPr>
        <w:t>, Совет Елшанского муниципального образования</w:t>
      </w:r>
      <w:r w:rsidR="00241F1C" w:rsidRPr="00A7490A">
        <w:rPr>
          <w:rFonts w:ascii="PT Astra Serif" w:eastAsia="Arial" w:hAnsi="PT Astra Serif"/>
          <w:b w:val="0"/>
          <w:color w:val="auto"/>
        </w:rPr>
        <w:t xml:space="preserve"> Хвалынского муниципального района </w:t>
      </w:r>
      <w:r w:rsidR="000F36FA" w:rsidRPr="00A7490A">
        <w:rPr>
          <w:rFonts w:ascii="PT Astra Serif" w:eastAsia="Arial" w:hAnsi="PT Astra Serif"/>
          <w:b w:val="0"/>
          <w:color w:val="auto"/>
        </w:rPr>
        <w:t xml:space="preserve"> </w:t>
      </w:r>
      <w:r w:rsidR="00241F1C" w:rsidRPr="00A7490A">
        <w:rPr>
          <w:rFonts w:ascii="PT Astra Serif" w:eastAsia="Arial" w:hAnsi="PT Astra Serif"/>
          <w:b w:val="0"/>
          <w:color w:val="auto"/>
        </w:rPr>
        <w:t>Саратовской области</w:t>
      </w:r>
    </w:p>
    <w:p w:rsidR="000F36FA" w:rsidRPr="00A7490A" w:rsidRDefault="00E76F58" w:rsidP="006F6E01">
      <w:pPr>
        <w:autoSpaceDE w:val="0"/>
        <w:ind w:firstLine="720"/>
        <w:jc w:val="both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>РЕШИЛ</w:t>
      </w:r>
      <w:r w:rsidR="000F36FA" w:rsidRPr="00A7490A">
        <w:rPr>
          <w:rFonts w:ascii="PT Astra Serif" w:eastAsia="Arial" w:hAnsi="PT Astra Serif"/>
          <w:szCs w:val="28"/>
        </w:rPr>
        <w:t>:</w:t>
      </w:r>
    </w:p>
    <w:p w:rsidR="000F36FA" w:rsidRPr="00A7490A" w:rsidRDefault="000F36FA" w:rsidP="006F6E01">
      <w:pPr>
        <w:numPr>
          <w:ilvl w:val="0"/>
          <w:numId w:val="1"/>
        </w:numPr>
        <w:autoSpaceDE w:val="0"/>
        <w:ind w:left="0" w:firstLine="567"/>
        <w:jc w:val="both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>О</w:t>
      </w:r>
      <w:r w:rsidR="00470D9D" w:rsidRPr="00A7490A">
        <w:rPr>
          <w:rFonts w:ascii="PT Astra Serif" w:eastAsia="Arial" w:hAnsi="PT Astra Serif"/>
          <w:szCs w:val="28"/>
        </w:rPr>
        <w:t>бразовать</w:t>
      </w:r>
      <w:r w:rsidRPr="00A7490A">
        <w:rPr>
          <w:rFonts w:ascii="PT Astra Serif" w:eastAsia="Arial" w:hAnsi="PT Astra Serif"/>
          <w:szCs w:val="28"/>
        </w:rPr>
        <w:t xml:space="preserve"> на территории </w:t>
      </w:r>
      <w:r w:rsidRPr="00A7490A">
        <w:rPr>
          <w:rFonts w:ascii="PT Astra Serif" w:eastAsia="Arial" w:hAnsi="PT Astra Serif"/>
          <w:bCs/>
          <w:szCs w:val="28"/>
        </w:rPr>
        <w:t>Елшанского</w:t>
      </w:r>
      <w:r w:rsidRPr="00A7490A">
        <w:rPr>
          <w:rFonts w:ascii="PT Astra Serif" w:eastAsia="Arial" w:hAnsi="PT Astra Serif"/>
          <w:szCs w:val="28"/>
        </w:rPr>
        <w:t xml:space="preserve"> муниципального образования Хвалынского муниципального района,</w:t>
      </w:r>
      <w:r w:rsidR="00470D9D" w:rsidRPr="00A7490A">
        <w:rPr>
          <w:rFonts w:ascii="PT Astra Serif" w:eastAsia="Arial" w:hAnsi="PT Astra Serif"/>
          <w:szCs w:val="28"/>
        </w:rPr>
        <w:t xml:space="preserve"> сроком на 10 (десять) лет</w:t>
      </w:r>
      <w:r w:rsidRPr="00A7490A">
        <w:rPr>
          <w:rFonts w:ascii="PT Astra Serif" w:eastAsia="Arial" w:hAnsi="PT Astra Serif"/>
          <w:szCs w:val="28"/>
        </w:rPr>
        <w:t xml:space="preserve"> многомандатный избирательный округ № 1.</w:t>
      </w:r>
    </w:p>
    <w:p w:rsidR="000F36FA" w:rsidRPr="00A7490A" w:rsidRDefault="000F36FA" w:rsidP="006F6E01">
      <w:pPr>
        <w:autoSpaceDE w:val="0"/>
        <w:ind w:firstLine="567"/>
        <w:jc w:val="both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 xml:space="preserve">2. </w:t>
      </w:r>
      <w:r w:rsidR="00470D9D" w:rsidRPr="00A7490A">
        <w:rPr>
          <w:rFonts w:ascii="PT Astra Serif" w:eastAsia="Arial" w:hAnsi="PT Astra Serif"/>
          <w:szCs w:val="28"/>
        </w:rPr>
        <w:t>Утвердить</w:t>
      </w:r>
      <w:r w:rsidRPr="00A7490A">
        <w:rPr>
          <w:rFonts w:ascii="PT Astra Serif" w:eastAsia="Arial" w:hAnsi="PT Astra Serif"/>
          <w:szCs w:val="28"/>
        </w:rPr>
        <w:t xml:space="preserve"> схему многомандатного избирательного округа № 1 Елшанского</w:t>
      </w:r>
      <w:r w:rsidRPr="00A7490A">
        <w:rPr>
          <w:rFonts w:ascii="PT Astra Serif" w:eastAsia="Arial" w:hAnsi="PT Astra Serif"/>
          <w:bCs/>
          <w:szCs w:val="28"/>
        </w:rPr>
        <w:t xml:space="preserve"> </w:t>
      </w:r>
      <w:r w:rsidRPr="00A7490A">
        <w:rPr>
          <w:rFonts w:ascii="PT Astra Serif" w:eastAsia="Arial" w:hAnsi="PT Astra Serif"/>
          <w:szCs w:val="28"/>
        </w:rPr>
        <w:t xml:space="preserve"> муниципального образования Хв</w:t>
      </w:r>
      <w:r w:rsidR="00470D9D" w:rsidRPr="00A7490A">
        <w:rPr>
          <w:rFonts w:ascii="PT Astra Serif" w:eastAsia="Arial" w:hAnsi="PT Astra Serif"/>
          <w:szCs w:val="28"/>
        </w:rPr>
        <w:t>алынского муниципального района</w:t>
      </w:r>
      <w:r w:rsidRPr="00A7490A">
        <w:rPr>
          <w:rFonts w:ascii="PT Astra Serif" w:eastAsia="Arial" w:hAnsi="PT Astra Serif"/>
          <w:szCs w:val="28"/>
        </w:rPr>
        <w:t xml:space="preserve"> </w:t>
      </w:r>
      <w:r w:rsidR="00470D9D" w:rsidRPr="00A7490A">
        <w:rPr>
          <w:rFonts w:ascii="PT Astra Serif" w:eastAsia="Arial" w:hAnsi="PT Astra Serif"/>
          <w:szCs w:val="28"/>
        </w:rPr>
        <w:t xml:space="preserve">Саратовской области, определенную территориальной избирательной комиссией Хвалынского муниципального района Саратовской области, </w:t>
      </w:r>
      <w:r w:rsidRPr="00A7490A">
        <w:rPr>
          <w:rFonts w:ascii="PT Astra Serif" w:eastAsia="Arial" w:hAnsi="PT Astra Serif"/>
          <w:szCs w:val="28"/>
        </w:rPr>
        <w:t xml:space="preserve">согласно приложению. </w:t>
      </w:r>
    </w:p>
    <w:p w:rsidR="000F36FA" w:rsidRPr="00A7490A" w:rsidRDefault="000F36FA" w:rsidP="006F6E01">
      <w:pPr>
        <w:autoSpaceDE w:val="0"/>
        <w:ind w:firstLine="567"/>
        <w:jc w:val="both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 xml:space="preserve">3. </w:t>
      </w:r>
      <w:r w:rsidR="00DB3855" w:rsidRPr="00A7490A">
        <w:rPr>
          <w:rFonts w:ascii="PT Astra Serif" w:eastAsia="Arial" w:hAnsi="PT Astra Serif"/>
          <w:szCs w:val="28"/>
        </w:rPr>
        <w:t xml:space="preserve">Опубликовать (обнародовать) схему </w:t>
      </w:r>
      <w:r w:rsidRPr="00A7490A">
        <w:rPr>
          <w:rFonts w:ascii="PT Astra Serif" w:hAnsi="PT Astra Serif"/>
          <w:szCs w:val="28"/>
        </w:rPr>
        <w:t>многомандатн</w:t>
      </w:r>
      <w:r w:rsidR="00DB3855" w:rsidRPr="00A7490A">
        <w:rPr>
          <w:rFonts w:ascii="PT Astra Serif" w:hAnsi="PT Astra Serif"/>
          <w:szCs w:val="28"/>
        </w:rPr>
        <w:t>ого</w:t>
      </w:r>
      <w:r w:rsidRPr="00A7490A">
        <w:rPr>
          <w:rFonts w:ascii="PT Astra Serif" w:hAnsi="PT Astra Serif"/>
          <w:szCs w:val="28"/>
        </w:rPr>
        <w:t xml:space="preserve"> </w:t>
      </w:r>
      <w:r w:rsidRPr="00A7490A">
        <w:rPr>
          <w:rFonts w:ascii="PT Astra Serif" w:eastAsia="Arial" w:hAnsi="PT Astra Serif"/>
          <w:szCs w:val="28"/>
        </w:rPr>
        <w:t>избирательн</w:t>
      </w:r>
      <w:r w:rsidR="00DB3855" w:rsidRPr="00A7490A">
        <w:rPr>
          <w:rFonts w:ascii="PT Astra Serif" w:eastAsia="Arial" w:hAnsi="PT Astra Serif"/>
          <w:szCs w:val="28"/>
        </w:rPr>
        <w:t>ого</w:t>
      </w:r>
      <w:r w:rsidRPr="00A7490A">
        <w:rPr>
          <w:rFonts w:ascii="PT Astra Serif" w:eastAsia="Arial" w:hAnsi="PT Astra Serif"/>
          <w:szCs w:val="28"/>
        </w:rPr>
        <w:t xml:space="preserve"> округ</w:t>
      </w:r>
      <w:r w:rsidR="00DB3855" w:rsidRPr="00A7490A">
        <w:rPr>
          <w:rFonts w:ascii="PT Astra Serif" w:eastAsia="Arial" w:hAnsi="PT Astra Serif"/>
          <w:szCs w:val="28"/>
        </w:rPr>
        <w:t>а № 1 Елшанского</w:t>
      </w:r>
      <w:r w:rsidR="00DB3855" w:rsidRPr="00A7490A">
        <w:rPr>
          <w:rFonts w:ascii="PT Astra Serif" w:eastAsia="Arial" w:hAnsi="PT Astra Serif"/>
          <w:bCs/>
          <w:szCs w:val="28"/>
        </w:rPr>
        <w:t xml:space="preserve"> </w:t>
      </w:r>
      <w:r w:rsidR="00DB3855" w:rsidRPr="00A7490A">
        <w:rPr>
          <w:rFonts w:ascii="PT Astra Serif" w:eastAsia="Arial" w:hAnsi="PT Astra Serif"/>
          <w:szCs w:val="28"/>
        </w:rPr>
        <w:t xml:space="preserve"> муниципального образования Хвалынского муниципального района Саратовской области, включая его графическое изображение </w:t>
      </w:r>
      <w:proofErr w:type="gramStart"/>
      <w:r w:rsidR="00DB3855" w:rsidRPr="00A7490A">
        <w:rPr>
          <w:rFonts w:ascii="PT Astra Serif" w:eastAsia="Arial" w:hAnsi="PT Astra Serif"/>
          <w:szCs w:val="28"/>
        </w:rPr>
        <w:t>согласно положения</w:t>
      </w:r>
      <w:proofErr w:type="gramEnd"/>
      <w:r w:rsidR="00DB3855" w:rsidRPr="00A7490A">
        <w:rPr>
          <w:rFonts w:ascii="PT Astra Serif" w:eastAsia="Arial" w:hAnsi="PT Astra Serif"/>
          <w:szCs w:val="28"/>
        </w:rPr>
        <w:t xml:space="preserve"> об обнародовании.</w:t>
      </w:r>
    </w:p>
    <w:p w:rsidR="009E187A" w:rsidRPr="00A7490A" w:rsidRDefault="00DB3855" w:rsidP="00DB3855">
      <w:pPr>
        <w:autoSpaceDE w:val="0"/>
        <w:ind w:firstLine="567"/>
        <w:jc w:val="both"/>
        <w:rPr>
          <w:rFonts w:ascii="PT Astra Serif" w:eastAsia="Arial" w:hAnsi="PT Astra Serif"/>
          <w:szCs w:val="28"/>
        </w:rPr>
      </w:pPr>
      <w:r w:rsidRPr="00A7490A">
        <w:rPr>
          <w:rFonts w:ascii="PT Astra Serif" w:hAnsi="PT Astra Serif"/>
          <w:szCs w:val="28"/>
        </w:rPr>
        <w:t>4</w:t>
      </w:r>
      <w:r w:rsidR="009E187A" w:rsidRPr="00A7490A">
        <w:rPr>
          <w:rFonts w:ascii="PT Astra Serif" w:hAnsi="PT Astra Serif"/>
          <w:szCs w:val="28"/>
        </w:rPr>
        <w:t>. Настоящее решение вступает в законную силу со дня его обнародования (опубликования).</w:t>
      </w:r>
    </w:p>
    <w:p w:rsidR="005556F7" w:rsidRPr="00A7490A" w:rsidRDefault="00DB3855" w:rsidP="00DB3855">
      <w:pPr>
        <w:pStyle w:val="21"/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A7490A">
        <w:rPr>
          <w:rFonts w:ascii="PT Astra Serif" w:hAnsi="PT Astra Serif"/>
          <w:sz w:val="28"/>
          <w:szCs w:val="28"/>
        </w:rPr>
        <w:t>5</w:t>
      </w:r>
      <w:r w:rsidR="005556F7" w:rsidRPr="00A7490A">
        <w:rPr>
          <w:rFonts w:ascii="PT Astra Serif" w:hAnsi="PT Astra Serif"/>
          <w:sz w:val="28"/>
          <w:szCs w:val="28"/>
        </w:rPr>
        <w:t>. Направить настоящее решение в территориальную избирательную  комиссию Хвалынского муниципального района Саратовской области</w:t>
      </w:r>
    </w:p>
    <w:p w:rsidR="00E76F58" w:rsidRPr="00A7490A" w:rsidRDefault="00E76F58" w:rsidP="009E187A">
      <w:pPr>
        <w:jc w:val="both"/>
        <w:rPr>
          <w:rFonts w:ascii="PT Astra Serif" w:hAnsi="PT Astra Serif"/>
          <w:szCs w:val="28"/>
        </w:rPr>
      </w:pPr>
    </w:p>
    <w:p w:rsidR="00E76F58" w:rsidRPr="00A7490A" w:rsidRDefault="00E76F58" w:rsidP="009E187A">
      <w:pPr>
        <w:jc w:val="both"/>
        <w:rPr>
          <w:rFonts w:ascii="PT Astra Serif" w:hAnsi="PT Astra Serif"/>
          <w:szCs w:val="28"/>
        </w:rPr>
      </w:pPr>
    </w:p>
    <w:p w:rsidR="009E187A" w:rsidRPr="00A7490A" w:rsidRDefault="009E187A" w:rsidP="009E187A">
      <w:pPr>
        <w:jc w:val="both"/>
        <w:rPr>
          <w:rFonts w:ascii="PT Astra Serif" w:hAnsi="PT Astra Serif"/>
          <w:szCs w:val="28"/>
        </w:rPr>
      </w:pPr>
      <w:r w:rsidRPr="00A7490A">
        <w:rPr>
          <w:rFonts w:ascii="PT Astra Serif" w:hAnsi="PT Astra Serif"/>
          <w:szCs w:val="28"/>
        </w:rPr>
        <w:t xml:space="preserve">Глава Елшанского </w:t>
      </w:r>
    </w:p>
    <w:p w:rsidR="009E187A" w:rsidRPr="00A7490A" w:rsidRDefault="009E187A" w:rsidP="009E187A">
      <w:pPr>
        <w:jc w:val="both"/>
        <w:rPr>
          <w:rFonts w:ascii="PT Astra Serif" w:hAnsi="PT Astra Serif"/>
          <w:szCs w:val="28"/>
        </w:rPr>
      </w:pPr>
      <w:r w:rsidRPr="00A7490A">
        <w:rPr>
          <w:rFonts w:ascii="PT Astra Serif" w:hAnsi="PT Astra Serif"/>
          <w:szCs w:val="28"/>
        </w:rPr>
        <w:t>муниципального образования</w:t>
      </w:r>
      <w:r w:rsidRPr="00A7490A">
        <w:rPr>
          <w:rFonts w:ascii="PT Astra Serif" w:hAnsi="PT Astra Serif"/>
          <w:szCs w:val="28"/>
        </w:rPr>
        <w:tab/>
      </w:r>
      <w:r w:rsidRPr="00A7490A">
        <w:rPr>
          <w:rFonts w:ascii="PT Astra Serif" w:hAnsi="PT Astra Serif"/>
          <w:szCs w:val="28"/>
        </w:rPr>
        <w:tab/>
      </w:r>
      <w:r w:rsidRPr="00A7490A">
        <w:rPr>
          <w:rFonts w:ascii="PT Astra Serif" w:hAnsi="PT Astra Serif"/>
          <w:szCs w:val="28"/>
        </w:rPr>
        <w:tab/>
      </w:r>
      <w:r w:rsidRPr="00A7490A">
        <w:rPr>
          <w:rFonts w:ascii="PT Astra Serif" w:hAnsi="PT Astra Serif"/>
          <w:szCs w:val="28"/>
        </w:rPr>
        <w:tab/>
      </w:r>
      <w:r w:rsidR="00F36CDB" w:rsidRPr="00A7490A">
        <w:rPr>
          <w:rFonts w:ascii="PT Astra Serif" w:hAnsi="PT Astra Serif"/>
          <w:szCs w:val="28"/>
        </w:rPr>
        <w:t xml:space="preserve">     </w:t>
      </w:r>
      <w:r w:rsidRPr="00A7490A">
        <w:rPr>
          <w:rFonts w:ascii="PT Astra Serif" w:hAnsi="PT Astra Serif"/>
          <w:szCs w:val="28"/>
        </w:rPr>
        <w:t>И.Н.Богачева</w:t>
      </w:r>
    </w:p>
    <w:p w:rsidR="009E187A" w:rsidRPr="00A7490A" w:rsidRDefault="009E187A" w:rsidP="009E187A">
      <w:pPr>
        <w:jc w:val="both"/>
        <w:rPr>
          <w:rFonts w:ascii="PT Astra Serif" w:hAnsi="PT Astra Serif"/>
          <w:szCs w:val="28"/>
        </w:rPr>
      </w:pPr>
    </w:p>
    <w:p w:rsidR="009E187A" w:rsidRPr="00A7490A" w:rsidRDefault="009E187A" w:rsidP="006F6E01">
      <w:pPr>
        <w:autoSpaceDE w:val="0"/>
        <w:ind w:firstLine="567"/>
        <w:jc w:val="both"/>
        <w:rPr>
          <w:rFonts w:ascii="PT Astra Serif" w:eastAsia="Arial" w:hAnsi="PT Astra Serif"/>
          <w:szCs w:val="28"/>
        </w:rPr>
      </w:pPr>
    </w:p>
    <w:p w:rsidR="000F36FA" w:rsidRPr="00A7490A" w:rsidRDefault="000F36FA" w:rsidP="006F6E01">
      <w:pPr>
        <w:pStyle w:val="2"/>
        <w:rPr>
          <w:rFonts w:ascii="PT Astra Serif" w:hAnsi="PT Astra Serif"/>
        </w:rPr>
      </w:pPr>
    </w:p>
    <w:p w:rsidR="00550EC0" w:rsidRPr="00A7490A" w:rsidRDefault="00550EC0" w:rsidP="00F36CDB">
      <w:pPr>
        <w:tabs>
          <w:tab w:val="left" w:pos="1953"/>
        </w:tabs>
        <w:ind w:right="-1"/>
        <w:jc w:val="right"/>
        <w:rPr>
          <w:rFonts w:ascii="PT Astra Serif" w:hAnsi="PT Astra Serif"/>
        </w:rPr>
      </w:pPr>
      <w:r w:rsidRPr="00A7490A">
        <w:rPr>
          <w:rFonts w:ascii="PT Astra Serif" w:eastAsia="Arial" w:hAnsi="PT Astra Serif"/>
          <w:sz w:val="24"/>
          <w:szCs w:val="24"/>
        </w:rPr>
        <w:lastRenderedPageBreak/>
        <w:t xml:space="preserve">Приложение к решению </w:t>
      </w:r>
    </w:p>
    <w:p w:rsidR="00550EC0" w:rsidRPr="00A7490A" w:rsidRDefault="00550EC0" w:rsidP="00550EC0">
      <w:pPr>
        <w:autoSpaceDE w:val="0"/>
        <w:ind w:firstLine="720"/>
        <w:jc w:val="right"/>
        <w:rPr>
          <w:rFonts w:ascii="PT Astra Serif" w:eastAsia="Arial" w:hAnsi="PT Astra Serif"/>
          <w:sz w:val="24"/>
          <w:szCs w:val="24"/>
        </w:rPr>
      </w:pPr>
      <w:r w:rsidRPr="00A7490A">
        <w:rPr>
          <w:rFonts w:ascii="PT Astra Serif" w:eastAsia="Arial" w:hAnsi="PT Astra Serif"/>
          <w:sz w:val="24"/>
          <w:szCs w:val="24"/>
        </w:rPr>
        <w:t xml:space="preserve">Совета Елшанского  </w:t>
      </w:r>
    </w:p>
    <w:p w:rsidR="00550EC0" w:rsidRPr="00A7490A" w:rsidRDefault="00550EC0" w:rsidP="00550EC0">
      <w:pPr>
        <w:autoSpaceDE w:val="0"/>
        <w:ind w:firstLine="720"/>
        <w:jc w:val="right"/>
        <w:rPr>
          <w:rFonts w:ascii="PT Astra Serif" w:eastAsia="Arial" w:hAnsi="PT Astra Serif"/>
          <w:sz w:val="24"/>
          <w:szCs w:val="24"/>
        </w:rPr>
      </w:pPr>
      <w:r w:rsidRPr="00A7490A">
        <w:rPr>
          <w:rFonts w:ascii="PT Astra Serif" w:eastAsia="Arial" w:hAnsi="PT Astra Serif"/>
          <w:sz w:val="24"/>
          <w:szCs w:val="24"/>
        </w:rPr>
        <w:t>муниципального образования</w:t>
      </w:r>
    </w:p>
    <w:p w:rsidR="00550EC0" w:rsidRPr="00A7490A" w:rsidRDefault="00550EC0" w:rsidP="00550EC0">
      <w:pPr>
        <w:autoSpaceDE w:val="0"/>
        <w:ind w:firstLine="720"/>
        <w:jc w:val="right"/>
        <w:rPr>
          <w:rFonts w:ascii="PT Astra Serif" w:eastAsia="Arial" w:hAnsi="PT Astra Serif"/>
          <w:sz w:val="24"/>
          <w:szCs w:val="24"/>
        </w:rPr>
      </w:pPr>
      <w:r w:rsidRPr="00A7490A">
        <w:rPr>
          <w:rFonts w:ascii="PT Astra Serif" w:eastAsia="Arial" w:hAnsi="PT Astra Serif"/>
          <w:sz w:val="24"/>
          <w:szCs w:val="24"/>
        </w:rPr>
        <w:t>от 19.</w:t>
      </w:r>
      <w:r w:rsidR="00D8520C">
        <w:rPr>
          <w:rFonts w:ascii="PT Astra Serif" w:eastAsia="Arial" w:hAnsi="PT Astra Serif"/>
          <w:sz w:val="24"/>
          <w:szCs w:val="24"/>
        </w:rPr>
        <w:t>01</w:t>
      </w:r>
      <w:r w:rsidRPr="00A7490A">
        <w:rPr>
          <w:rFonts w:ascii="PT Astra Serif" w:eastAsia="Arial" w:hAnsi="PT Astra Serif"/>
          <w:sz w:val="24"/>
          <w:szCs w:val="24"/>
        </w:rPr>
        <w:t>.202</w:t>
      </w:r>
      <w:r w:rsidR="00D8520C">
        <w:rPr>
          <w:rFonts w:ascii="PT Astra Serif" w:eastAsia="Arial" w:hAnsi="PT Astra Serif"/>
          <w:sz w:val="24"/>
          <w:szCs w:val="24"/>
        </w:rPr>
        <w:t>6</w:t>
      </w:r>
      <w:r w:rsidRPr="00A7490A">
        <w:rPr>
          <w:rFonts w:ascii="PT Astra Serif" w:eastAsia="Arial" w:hAnsi="PT Astra Serif"/>
          <w:sz w:val="24"/>
          <w:szCs w:val="24"/>
        </w:rPr>
        <w:t xml:space="preserve"> №2</w:t>
      </w:r>
      <w:r w:rsidR="00D8520C">
        <w:rPr>
          <w:rFonts w:ascii="PT Astra Serif" w:eastAsia="Arial" w:hAnsi="PT Astra Serif"/>
          <w:sz w:val="24"/>
          <w:szCs w:val="24"/>
        </w:rPr>
        <w:t>10</w:t>
      </w:r>
    </w:p>
    <w:p w:rsidR="00F36CDB" w:rsidRPr="00A7490A" w:rsidRDefault="00F36CDB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F36CDB" w:rsidRPr="00A7490A" w:rsidRDefault="00F36CDB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F36CDB" w:rsidRPr="00A7490A" w:rsidRDefault="00F36CDB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F36CDB" w:rsidRPr="00A7490A" w:rsidRDefault="00F36CDB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F36CDB" w:rsidRPr="00A7490A" w:rsidRDefault="00F36CDB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 xml:space="preserve">Схема 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>многомандатного избирательного округа № 1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bCs/>
          <w:szCs w:val="28"/>
        </w:rPr>
        <w:t>Елшанского</w:t>
      </w:r>
      <w:r w:rsidRPr="00A7490A">
        <w:rPr>
          <w:rFonts w:ascii="PT Astra Serif" w:eastAsia="Arial" w:hAnsi="PT Astra Serif"/>
          <w:szCs w:val="28"/>
        </w:rPr>
        <w:t xml:space="preserve"> муниципального образования 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  <w:r w:rsidRPr="00A7490A">
        <w:rPr>
          <w:rFonts w:ascii="PT Astra Serif" w:eastAsia="Arial" w:hAnsi="PT Astra Serif"/>
          <w:szCs w:val="28"/>
        </w:rPr>
        <w:t>Хвалынского муниципального района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  <w:r w:rsidRPr="00A7490A">
        <w:rPr>
          <w:rFonts w:ascii="PT Astra Serif" w:hAnsi="PT Astra Serif"/>
          <w:noProof/>
        </w:rPr>
        <w:drawing>
          <wp:inline distT="0" distB="0" distL="0" distR="0">
            <wp:extent cx="5172075" cy="46302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489" t="18642" r="11160" b="5987"/>
                    <a:stretch/>
                  </pic:blipFill>
                  <pic:spPr bwMode="auto">
                    <a:xfrm>
                      <a:off x="0" y="0"/>
                      <a:ext cx="5182782" cy="4639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noProof/>
          <w:szCs w:val="28"/>
        </w:rPr>
      </w:pPr>
    </w:p>
    <w:p w:rsidR="000F36FA" w:rsidRPr="00A7490A" w:rsidRDefault="000F36FA" w:rsidP="006F6E01">
      <w:pPr>
        <w:autoSpaceDE w:val="0"/>
        <w:ind w:firstLine="720"/>
        <w:jc w:val="both"/>
        <w:rPr>
          <w:rFonts w:ascii="PT Astra Serif" w:eastAsia="Arial" w:hAnsi="PT Astra Serif"/>
          <w:szCs w:val="28"/>
        </w:rPr>
      </w:pPr>
    </w:p>
    <w:p w:rsidR="0001766D" w:rsidRPr="00A7490A" w:rsidRDefault="0001766D" w:rsidP="006F6E01">
      <w:pPr>
        <w:autoSpaceDE w:val="0"/>
        <w:ind w:firstLine="720"/>
        <w:rPr>
          <w:rFonts w:ascii="PT Astra Serif" w:eastAsia="Arial" w:hAnsi="PT Astra Serif"/>
          <w:b/>
          <w:bCs/>
          <w:szCs w:val="28"/>
        </w:rPr>
      </w:pPr>
    </w:p>
    <w:p w:rsidR="000F36FA" w:rsidRPr="00A7490A" w:rsidRDefault="000F36FA" w:rsidP="00B42518">
      <w:pPr>
        <w:autoSpaceDE w:val="0"/>
        <w:rPr>
          <w:rFonts w:ascii="PT Astra Serif" w:eastAsia="Arial" w:hAnsi="PT Astra Serif"/>
          <w:b/>
          <w:bCs/>
          <w:szCs w:val="28"/>
        </w:rPr>
      </w:pPr>
      <w:r w:rsidRPr="00A7490A">
        <w:rPr>
          <w:rFonts w:ascii="PT Astra Serif" w:eastAsia="Arial" w:hAnsi="PT Astra Serif"/>
          <w:b/>
          <w:bCs/>
          <w:szCs w:val="28"/>
        </w:rPr>
        <w:t>Границы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b/>
          <w:szCs w:val="28"/>
        </w:rPr>
      </w:pPr>
      <w:r w:rsidRPr="00A7490A">
        <w:rPr>
          <w:rFonts w:ascii="PT Astra Serif" w:eastAsia="Arial" w:hAnsi="PT Astra Serif"/>
          <w:b/>
          <w:bCs/>
          <w:szCs w:val="28"/>
        </w:rPr>
        <w:t xml:space="preserve">многомандатного избирательного округа </w:t>
      </w:r>
      <w:r w:rsidRPr="00A7490A">
        <w:rPr>
          <w:rFonts w:ascii="PT Astra Serif" w:eastAsia="Arial" w:hAnsi="PT Astra Serif"/>
          <w:b/>
          <w:szCs w:val="28"/>
        </w:rPr>
        <w:t xml:space="preserve">№ 1 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b/>
          <w:szCs w:val="28"/>
        </w:rPr>
      </w:pPr>
      <w:r w:rsidRPr="00A7490A">
        <w:rPr>
          <w:rFonts w:ascii="PT Astra Serif" w:eastAsia="Arial" w:hAnsi="PT Astra Serif"/>
          <w:b/>
          <w:bCs/>
          <w:szCs w:val="28"/>
        </w:rPr>
        <w:t>Елшанского</w:t>
      </w:r>
      <w:r w:rsidRPr="00A7490A">
        <w:rPr>
          <w:rFonts w:ascii="PT Astra Serif" w:eastAsia="Arial" w:hAnsi="PT Astra Serif"/>
          <w:b/>
          <w:szCs w:val="28"/>
        </w:rPr>
        <w:t xml:space="preserve"> муниципального образования </w:t>
      </w:r>
    </w:p>
    <w:p w:rsidR="000F36FA" w:rsidRPr="00A7490A" w:rsidRDefault="000F36FA" w:rsidP="006F6E01">
      <w:pPr>
        <w:autoSpaceDE w:val="0"/>
        <w:ind w:firstLine="720"/>
        <w:rPr>
          <w:rFonts w:ascii="PT Astra Serif" w:eastAsia="Arial" w:hAnsi="PT Astra Serif"/>
          <w:b/>
          <w:bCs/>
          <w:szCs w:val="28"/>
        </w:rPr>
      </w:pPr>
      <w:r w:rsidRPr="00A7490A">
        <w:rPr>
          <w:rFonts w:ascii="PT Astra Serif" w:eastAsia="Arial" w:hAnsi="PT Astra Serif"/>
          <w:b/>
          <w:bCs/>
          <w:szCs w:val="28"/>
        </w:rPr>
        <w:br/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>Елшанское муниципальное образование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b/>
          <w:sz w:val="26"/>
        </w:rPr>
        <w:t>Число депутатских мандатов</w:t>
      </w:r>
      <w:r w:rsidRPr="00A7490A">
        <w:rPr>
          <w:rFonts w:ascii="PT Astra Serif" w:hAnsi="PT Astra Serif"/>
          <w:sz w:val="26"/>
        </w:rPr>
        <w:t xml:space="preserve"> - 10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b/>
          <w:sz w:val="26"/>
        </w:rPr>
        <w:t>Число избирателей</w:t>
      </w:r>
      <w:r w:rsidRPr="00A7490A">
        <w:rPr>
          <w:rFonts w:ascii="PT Astra Serif" w:hAnsi="PT Astra Serif"/>
          <w:sz w:val="26"/>
        </w:rPr>
        <w:t xml:space="preserve"> – 97</w:t>
      </w:r>
      <w:r w:rsidR="00D8520C">
        <w:rPr>
          <w:rFonts w:ascii="PT Astra Serif" w:hAnsi="PT Astra Serif"/>
          <w:sz w:val="26"/>
        </w:rPr>
        <w:t>4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b/>
          <w:sz w:val="26"/>
        </w:rPr>
      </w:pPr>
      <w:r w:rsidRPr="00A7490A">
        <w:rPr>
          <w:rFonts w:ascii="PT Astra Serif" w:hAnsi="PT Astra Serif"/>
          <w:b/>
          <w:sz w:val="26"/>
        </w:rPr>
        <w:t>Границы округа: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>Населенный пункт: село Елшанка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>Населенный пункт: село Поповка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 xml:space="preserve">Населенный пункт: село </w:t>
      </w:r>
      <w:proofErr w:type="gramStart"/>
      <w:r w:rsidRPr="00A7490A">
        <w:rPr>
          <w:rFonts w:ascii="PT Astra Serif" w:hAnsi="PT Astra Serif"/>
          <w:sz w:val="26"/>
        </w:rPr>
        <w:t>Старая</w:t>
      </w:r>
      <w:proofErr w:type="gramEnd"/>
      <w:r w:rsidRPr="00A7490A">
        <w:rPr>
          <w:rFonts w:ascii="PT Astra Serif" w:hAnsi="PT Astra Serif"/>
          <w:sz w:val="26"/>
        </w:rPr>
        <w:t xml:space="preserve"> Лебежайка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>Населенный пункт: село Еремкино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  <w:r w:rsidRPr="00A7490A">
        <w:rPr>
          <w:rFonts w:ascii="PT Astra Serif" w:hAnsi="PT Astra Serif"/>
          <w:sz w:val="26"/>
        </w:rPr>
        <w:t xml:space="preserve">Населенный </w:t>
      </w:r>
      <w:proofErr w:type="gramStart"/>
      <w:r w:rsidRPr="00A7490A">
        <w:rPr>
          <w:rFonts w:ascii="PT Astra Serif" w:hAnsi="PT Astra Serif"/>
          <w:sz w:val="26"/>
        </w:rPr>
        <w:t>пункт: ж</w:t>
      </w:r>
      <w:proofErr w:type="gramEnd"/>
      <w:r w:rsidRPr="00A7490A">
        <w:rPr>
          <w:rFonts w:ascii="PT Astra Serif" w:hAnsi="PT Astra Serif"/>
          <w:sz w:val="26"/>
        </w:rPr>
        <w:t>.д. станция Кулатка</w:t>
      </w:r>
    </w:p>
    <w:p w:rsidR="000F36FA" w:rsidRPr="00A7490A" w:rsidRDefault="000F36FA" w:rsidP="006F6E01">
      <w:pPr>
        <w:ind w:firstLine="567"/>
        <w:jc w:val="both"/>
        <w:rPr>
          <w:rFonts w:ascii="PT Astra Serif" w:hAnsi="PT Astra Serif"/>
          <w:sz w:val="26"/>
        </w:rPr>
      </w:pPr>
    </w:p>
    <w:p w:rsidR="000F36FA" w:rsidRPr="00A7490A" w:rsidRDefault="000F36FA" w:rsidP="006F6E01">
      <w:pPr>
        <w:autoSpaceDE w:val="0"/>
        <w:ind w:firstLine="567"/>
        <w:rPr>
          <w:rFonts w:ascii="PT Astra Serif" w:eastAsia="Arial" w:hAnsi="PT Astra Serif"/>
          <w:b/>
          <w:bCs/>
          <w:szCs w:val="28"/>
        </w:rPr>
      </w:pPr>
    </w:p>
    <w:p w:rsidR="000F36FA" w:rsidRPr="00A7490A" w:rsidRDefault="000F36FA" w:rsidP="006F6E01">
      <w:pPr>
        <w:jc w:val="both"/>
        <w:rPr>
          <w:rFonts w:ascii="PT Astra Serif" w:hAnsi="PT Astra Serif"/>
          <w:sz w:val="26"/>
        </w:rPr>
      </w:pPr>
    </w:p>
    <w:p w:rsidR="000F36FA" w:rsidRPr="00A7490A" w:rsidRDefault="000F36FA" w:rsidP="006F6E01">
      <w:pPr>
        <w:jc w:val="both"/>
        <w:rPr>
          <w:rFonts w:ascii="PT Astra Serif" w:hAnsi="PT Astra Serif"/>
          <w:sz w:val="26"/>
        </w:rPr>
      </w:pPr>
    </w:p>
    <w:p w:rsidR="000F36FA" w:rsidRPr="00A7490A" w:rsidRDefault="000F36FA" w:rsidP="006F6E01">
      <w:pPr>
        <w:pStyle w:val="a3"/>
        <w:ind w:left="5954"/>
        <w:jc w:val="left"/>
        <w:rPr>
          <w:rFonts w:ascii="PT Astra Serif" w:hAnsi="PT Astra Serif"/>
          <w:sz w:val="20"/>
        </w:rPr>
      </w:pPr>
    </w:p>
    <w:p w:rsidR="000F36FA" w:rsidRPr="004C7C1E" w:rsidRDefault="004C7C1E" w:rsidP="006F6E01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Дата публикации в культурно-просветительской, общественно-политической газете Хвалынского района «Звезда»: №2 (10.1364) </w:t>
      </w:r>
      <w:r w:rsidRPr="004C7C1E">
        <w:rPr>
          <w:rFonts w:ascii="PT Astra Serif" w:hAnsi="PT Astra Serif"/>
          <w:b/>
        </w:rPr>
        <w:t>22 января 2026 года</w:t>
      </w:r>
    </w:p>
    <w:p w:rsidR="000F36FA" w:rsidRPr="00A7490A" w:rsidRDefault="000F36FA" w:rsidP="006F6E01">
      <w:pPr>
        <w:rPr>
          <w:rFonts w:ascii="PT Astra Serif" w:hAnsi="PT Astra Serif"/>
        </w:rPr>
      </w:pPr>
    </w:p>
    <w:p w:rsidR="000F36FA" w:rsidRPr="00A7490A" w:rsidRDefault="000F36FA" w:rsidP="006F6E01">
      <w:pPr>
        <w:rPr>
          <w:rFonts w:ascii="PT Astra Serif" w:hAnsi="PT Astra Serif"/>
        </w:rPr>
      </w:pPr>
    </w:p>
    <w:p w:rsidR="000F36FA" w:rsidRPr="00A7490A" w:rsidRDefault="000F36FA" w:rsidP="006F6E01">
      <w:pPr>
        <w:rPr>
          <w:rFonts w:ascii="PT Astra Serif" w:hAnsi="PT Astra Serif"/>
        </w:rPr>
      </w:pPr>
    </w:p>
    <w:p w:rsidR="00836392" w:rsidRPr="00A7490A" w:rsidRDefault="00836392" w:rsidP="006F6E01">
      <w:pPr>
        <w:rPr>
          <w:rFonts w:ascii="PT Astra Serif" w:hAnsi="PT Astra Serif"/>
        </w:rPr>
      </w:pPr>
    </w:p>
    <w:sectPr w:rsidR="00836392" w:rsidRPr="00A7490A" w:rsidSect="00E76F5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0A57"/>
    <w:multiLevelType w:val="hybridMultilevel"/>
    <w:tmpl w:val="ECEE09A4"/>
    <w:lvl w:ilvl="0" w:tplc="21227AF0">
      <w:start w:val="1"/>
      <w:numFmt w:val="decimal"/>
      <w:lvlText w:val="%1."/>
      <w:lvlJc w:val="left"/>
      <w:pPr>
        <w:ind w:left="1830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F36FA"/>
    <w:rsid w:val="000074A9"/>
    <w:rsid w:val="0001766D"/>
    <w:rsid w:val="000F36FA"/>
    <w:rsid w:val="0020364C"/>
    <w:rsid w:val="002349DB"/>
    <w:rsid w:val="00241F1C"/>
    <w:rsid w:val="00423F42"/>
    <w:rsid w:val="004537AD"/>
    <w:rsid w:val="00470D9D"/>
    <w:rsid w:val="004871B2"/>
    <w:rsid w:val="004C7C1E"/>
    <w:rsid w:val="004F7453"/>
    <w:rsid w:val="00542040"/>
    <w:rsid w:val="00550EC0"/>
    <w:rsid w:val="005556F7"/>
    <w:rsid w:val="005B0C2C"/>
    <w:rsid w:val="00652582"/>
    <w:rsid w:val="006F6E01"/>
    <w:rsid w:val="00737725"/>
    <w:rsid w:val="00836392"/>
    <w:rsid w:val="00903B8A"/>
    <w:rsid w:val="009455FB"/>
    <w:rsid w:val="00991402"/>
    <w:rsid w:val="009E187A"/>
    <w:rsid w:val="00A7490A"/>
    <w:rsid w:val="00B0003F"/>
    <w:rsid w:val="00B42518"/>
    <w:rsid w:val="00D40F6C"/>
    <w:rsid w:val="00D8520C"/>
    <w:rsid w:val="00DB3855"/>
    <w:rsid w:val="00E154C0"/>
    <w:rsid w:val="00E1550F"/>
    <w:rsid w:val="00E76F58"/>
    <w:rsid w:val="00F3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36FA"/>
    <w:pPr>
      <w:keepNext/>
      <w:ind w:right="-1"/>
      <w:jc w:val="left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F36FA"/>
    <w:rPr>
      <w:b/>
    </w:rPr>
  </w:style>
  <w:style w:type="character" w:customStyle="1" w:styleId="a4">
    <w:name w:val="Название Знак"/>
    <w:basedOn w:val="a0"/>
    <w:link w:val="a3"/>
    <w:rsid w:val="000F36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F36FA"/>
    <w:pPr>
      <w:ind w:firstLine="720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0F36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0F36FA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  <w:szCs w:val="28"/>
    </w:rPr>
  </w:style>
  <w:style w:type="paragraph" w:customStyle="1" w:styleId="11">
    <w:name w:val="Заголовок 11"/>
    <w:next w:val="a"/>
    <w:rsid w:val="000F36F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36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6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B0003F"/>
    <w:rPr>
      <w:rFonts w:ascii="Times New Roman" w:eastAsia="Times New Roman" w:hAnsi="Times New Roman" w:cs="Times New Roman"/>
    </w:rPr>
  </w:style>
  <w:style w:type="paragraph" w:styleId="a9">
    <w:name w:val="No Spacing"/>
    <w:link w:val="a8"/>
    <w:uiPriority w:val="1"/>
    <w:qFormat/>
    <w:rsid w:val="00B000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semiHidden/>
    <w:unhideWhenUsed/>
    <w:rsid w:val="009E187A"/>
    <w:pPr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9E18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2025-12-24T06:41:00Z</dcterms:created>
  <dcterms:modified xsi:type="dcterms:W3CDTF">2026-02-04T05:37:00Z</dcterms:modified>
</cp:coreProperties>
</file>