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77B9" w14:textId="4F05D383" w:rsidR="00BC2219" w:rsidRPr="00EE0C92" w:rsidRDefault="00D8626C" w:rsidP="00BC2219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noProof/>
          <w:sz w:val="28"/>
          <w:szCs w:val="28"/>
        </w:rPr>
        <w:pict w14:anchorId="1A704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5pt;margin-top:5.55pt;width:37.1pt;height:42.3pt;z-index:251659264" o:allowincell="f">
            <v:imagedata r:id="rId5" o:title=""/>
            <w10:wrap type="topAndBottom"/>
          </v:shape>
        </w:pict>
      </w:r>
    </w:p>
    <w:p w14:paraId="04555BF6" w14:textId="06F3B8D1" w:rsidR="00EE0C92" w:rsidRPr="00010719" w:rsidRDefault="00EE0C92" w:rsidP="00EE0C92">
      <w:pPr>
        <w:pStyle w:val="a5"/>
        <w:tabs>
          <w:tab w:val="clear" w:pos="5633"/>
        </w:tabs>
        <w:rPr>
          <w:rFonts w:ascii="PT Astra Serif" w:hAnsi="PT Astra Serif"/>
          <w:b/>
          <w:sz w:val="26"/>
          <w:szCs w:val="26"/>
        </w:rPr>
      </w:pPr>
      <w:r w:rsidRPr="00010719">
        <w:rPr>
          <w:rFonts w:ascii="PT Astra Serif" w:hAnsi="PT Astra Serif"/>
          <w:b/>
          <w:sz w:val="26"/>
          <w:szCs w:val="26"/>
        </w:rPr>
        <w:t>СОВЕТ</w:t>
      </w:r>
    </w:p>
    <w:p w14:paraId="59B5A8E8" w14:textId="77777777" w:rsidR="00EE0C92" w:rsidRPr="00010719" w:rsidRDefault="00EE0C92" w:rsidP="00EE0C92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010719">
        <w:rPr>
          <w:rFonts w:ascii="PT Astra Serif" w:hAnsi="PT Astra Serif"/>
          <w:b/>
          <w:sz w:val="26"/>
          <w:szCs w:val="26"/>
        </w:rPr>
        <w:t>Северного муниципального образования</w:t>
      </w:r>
    </w:p>
    <w:p w14:paraId="291DC37E" w14:textId="77777777" w:rsidR="00EE0C92" w:rsidRPr="00010719" w:rsidRDefault="00EE0C92" w:rsidP="00EE0C92">
      <w:pPr>
        <w:pStyle w:val="8"/>
        <w:rPr>
          <w:rFonts w:ascii="PT Astra Serif" w:hAnsi="PT Astra Serif"/>
          <w:b/>
          <w:sz w:val="26"/>
          <w:szCs w:val="26"/>
        </w:rPr>
      </w:pPr>
      <w:r w:rsidRPr="00010719">
        <w:rPr>
          <w:rFonts w:ascii="PT Astra Serif" w:hAnsi="PT Astra Serif"/>
          <w:b/>
          <w:sz w:val="26"/>
          <w:szCs w:val="26"/>
        </w:rPr>
        <w:t>Хвалынского муниципального района Саратовской области</w:t>
      </w:r>
    </w:p>
    <w:p w14:paraId="75E1923C" w14:textId="77777777" w:rsidR="00EE0C92" w:rsidRPr="00010719" w:rsidRDefault="00EE0C92" w:rsidP="00EE0C92">
      <w:pPr>
        <w:jc w:val="center"/>
        <w:rPr>
          <w:rFonts w:ascii="PT Astra Serif" w:hAnsi="PT Astra Serif"/>
          <w:b/>
          <w:sz w:val="26"/>
          <w:szCs w:val="26"/>
        </w:rPr>
      </w:pPr>
    </w:p>
    <w:p w14:paraId="69B4035A" w14:textId="77777777" w:rsidR="00EE0C92" w:rsidRPr="00010719" w:rsidRDefault="00EE0C92" w:rsidP="00EE0C92">
      <w:pPr>
        <w:jc w:val="center"/>
        <w:rPr>
          <w:rFonts w:ascii="PT Astra Serif" w:hAnsi="PT Astra Serif"/>
          <w:b/>
          <w:sz w:val="26"/>
          <w:szCs w:val="26"/>
        </w:rPr>
      </w:pPr>
      <w:r w:rsidRPr="00010719">
        <w:rPr>
          <w:rFonts w:ascii="PT Astra Serif" w:hAnsi="PT Astra Serif"/>
          <w:b/>
          <w:sz w:val="26"/>
          <w:szCs w:val="26"/>
        </w:rPr>
        <w:t>Р Е Ш Е Н И Е</w:t>
      </w:r>
    </w:p>
    <w:p w14:paraId="010C0F87" w14:textId="476BD7EC" w:rsidR="00EE0C92" w:rsidRPr="00010719" w:rsidRDefault="00876930" w:rsidP="00EE0C92">
      <w:pPr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15 апреля</w:t>
      </w:r>
      <w:r w:rsidR="00636E32" w:rsidRPr="00010719">
        <w:rPr>
          <w:rFonts w:ascii="PT Astra Serif" w:hAnsi="PT Astra Serif"/>
          <w:b/>
          <w:sz w:val="26"/>
          <w:szCs w:val="26"/>
        </w:rPr>
        <w:t xml:space="preserve"> </w:t>
      </w:r>
      <w:r w:rsidR="00EE0C92" w:rsidRPr="00010719">
        <w:rPr>
          <w:rFonts w:ascii="PT Astra Serif" w:hAnsi="PT Astra Serif"/>
          <w:b/>
          <w:sz w:val="26"/>
          <w:szCs w:val="26"/>
        </w:rPr>
        <w:t>202</w:t>
      </w:r>
      <w:r>
        <w:rPr>
          <w:rFonts w:ascii="PT Astra Serif" w:hAnsi="PT Astra Serif"/>
          <w:b/>
          <w:sz w:val="26"/>
          <w:szCs w:val="26"/>
        </w:rPr>
        <w:t>6</w:t>
      </w:r>
      <w:r w:rsidR="00EE0C92" w:rsidRPr="00010719">
        <w:rPr>
          <w:rFonts w:ascii="PT Astra Serif" w:hAnsi="PT Astra Serif"/>
          <w:b/>
          <w:sz w:val="26"/>
          <w:szCs w:val="26"/>
        </w:rPr>
        <w:t xml:space="preserve"> года </w:t>
      </w:r>
      <w:r w:rsidR="00EE0C92" w:rsidRPr="00010719">
        <w:rPr>
          <w:rFonts w:ascii="PT Astra Serif" w:hAnsi="PT Astra Serif"/>
          <w:b/>
          <w:sz w:val="26"/>
          <w:szCs w:val="26"/>
        </w:rPr>
        <w:tab/>
      </w:r>
      <w:r w:rsidR="00EE0C92" w:rsidRPr="00010719">
        <w:rPr>
          <w:rFonts w:ascii="PT Astra Serif" w:hAnsi="PT Astra Serif"/>
          <w:b/>
          <w:sz w:val="26"/>
          <w:szCs w:val="26"/>
        </w:rPr>
        <w:tab/>
      </w:r>
      <w:r w:rsidR="00EE0C92" w:rsidRPr="00010719">
        <w:rPr>
          <w:rFonts w:ascii="PT Astra Serif" w:hAnsi="PT Astra Serif"/>
          <w:b/>
          <w:sz w:val="26"/>
          <w:szCs w:val="26"/>
        </w:rPr>
        <w:tab/>
      </w:r>
      <w:r w:rsidR="00EE0C92" w:rsidRPr="00010719">
        <w:rPr>
          <w:rFonts w:ascii="PT Astra Serif" w:hAnsi="PT Astra Serif"/>
          <w:b/>
          <w:sz w:val="26"/>
          <w:szCs w:val="26"/>
        </w:rPr>
        <w:tab/>
      </w:r>
      <w:r w:rsidR="00EE0C92" w:rsidRPr="00010719">
        <w:rPr>
          <w:rFonts w:ascii="PT Astra Serif" w:hAnsi="PT Astra Serif"/>
          <w:b/>
          <w:sz w:val="26"/>
          <w:szCs w:val="26"/>
        </w:rPr>
        <w:tab/>
      </w:r>
      <w:r w:rsidR="00EE0C92" w:rsidRPr="00010719">
        <w:rPr>
          <w:rFonts w:ascii="PT Astra Serif" w:hAnsi="PT Astra Serif"/>
          <w:b/>
          <w:sz w:val="26"/>
          <w:szCs w:val="26"/>
        </w:rPr>
        <w:tab/>
      </w:r>
      <w:r w:rsidR="00EE0C92" w:rsidRPr="00010719">
        <w:rPr>
          <w:rFonts w:ascii="PT Astra Serif" w:hAnsi="PT Astra Serif"/>
          <w:b/>
          <w:sz w:val="26"/>
          <w:szCs w:val="26"/>
        </w:rPr>
        <w:tab/>
      </w:r>
      <w:r w:rsidR="00EE0C92" w:rsidRPr="00010719">
        <w:rPr>
          <w:rFonts w:ascii="PT Astra Serif" w:hAnsi="PT Astra Serif"/>
          <w:b/>
          <w:sz w:val="26"/>
          <w:szCs w:val="26"/>
        </w:rPr>
        <w:tab/>
        <w:t xml:space="preserve"> № </w:t>
      </w:r>
      <w:r w:rsidR="00705195">
        <w:rPr>
          <w:rFonts w:ascii="PT Astra Serif" w:hAnsi="PT Astra Serif"/>
          <w:b/>
          <w:sz w:val="26"/>
          <w:szCs w:val="26"/>
        </w:rPr>
        <w:t>1</w:t>
      </w:r>
      <w:r>
        <w:rPr>
          <w:rFonts w:ascii="PT Astra Serif" w:hAnsi="PT Astra Serif"/>
          <w:b/>
          <w:sz w:val="26"/>
          <w:szCs w:val="26"/>
        </w:rPr>
        <w:t>88</w:t>
      </w:r>
    </w:p>
    <w:p w14:paraId="6F4DF8CB" w14:textId="36CBDB42" w:rsidR="00FD2B47" w:rsidRPr="00010719" w:rsidRDefault="00FD2B47" w:rsidP="00FD2B47">
      <w:pPr>
        <w:pStyle w:val="normalweb"/>
        <w:spacing w:before="0" w:beforeAutospacing="0" w:after="0" w:afterAutospacing="0"/>
        <w:ind w:firstLine="567"/>
        <w:jc w:val="center"/>
        <w:rPr>
          <w:rFonts w:ascii="PT Astra Serif" w:hAnsi="PT Astra Serif" w:cs="Arial"/>
          <w:color w:val="000000"/>
          <w:sz w:val="26"/>
          <w:szCs w:val="26"/>
        </w:rPr>
      </w:pPr>
    </w:p>
    <w:p w14:paraId="1D4E6B99" w14:textId="41EE4068" w:rsidR="00FD2B47" w:rsidRPr="00876930" w:rsidRDefault="00DE6980" w:rsidP="00876930">
      <w:pPr>
        <w:jc w:val="both"/>
        <w:rPr>
          <w:rFonts w:ascii="PT Astra Serif" w:hAnsi="PT Astra Serif"/>
          <w:sz w:val="28"/>
          <w:szCs w:val="28"/>
        </w:rPr>
      </w:pPr>
      <w:r w:rsidRPr="00010719">
        <w:rPr>
          <w:rFonts w:ascii="PT Astra Serif" w:hAnsi="PT Astra Serif" w:cs="Arial"/>
          <w:b/>
          <w:bCs/>
          <w:color w:val="000000"/>
          <w:sz w:val="26"/>
          <w:szCs w:val="26"/>
        </w:rPr>
        <w:t>О внесении изменений и дополнений в решение Совета № 14</w:t>
      </w:r>
      <w:r w:rsidR="00876930">
        <w:rPr>
          <w:rFonts w:ascii="PT Astra Serif" w:hAnsi="PT Astra Serif" w:cs="Arial"/>
          <w:b/>
          <w:bCs/>
          <w:color w:val="000000"/>
          <w:sz w:val="26"/>
          <w:szCs w:val="26"/>
        </w:rPr>
        <w:t>4</w:t>
      </w:r>
      <w:r w:rsidRPr="00010719">
        <w:rPr>
          <w:rFonts w:ascii="PT Astra Serif" w:hAnsi="PT Astra Serif" w:cs="Arial"/>
          <w:b/>
          <w:bCs/>
          <w:color w:val="000000"/>
          <w:sz w:val="26"/>
          <w:szCs w:val="26"/>
        </w:rPr>
        <w:t xml:space="preserve"> от 03.03.2025 года «</w:t>
      </w:r>
      <w:r w:rsidR="00876930" w:rsidRPr="00B916A8">
        <w:rPr>
          <w:rFonts w:ascii="PT Astra Serif" w:hAnsi="PT Astra Serif"/>
          <w:b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Северного муниципального образования</w:t>
      </w:r>
      <w:r w:rsidRPr="00010719">
        <w:rPr>
          <w:rFonts w:ascii="PT Astra Serif" w:hAnsi="PT Astra Serif" w:cs="Arial"/>
          <w:b/>
          <w:bCs/>
          <w:color w:val="000000"/>
          <w:sz w:val="26"/>
          <w:szCs w:val="26"/>
        </w:rPr>
        <w:t>»</w:t>
      </w:r>
    </w:p>
    <w:p w14:paraId="64829D21" w14:textId="318CFA88" w:rsidR="00FD2B47" w:rsidRPr="00010719" w:rsidRDefault="00FD2B47" w:rsidP="00FD2B47">
      <w:pPr>
        <w:pStyle w:val="normalweb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000000"/>
          <w:sz w:val="26"/>
          <w:szCs w:val="26"/>
        </w:rPr>
      </w:pPr>
    </w:p>
    <w:p w14:paraId="01D2DEF2" w14:textId="657DA6D5" w:rsidR="00FD2B47" w:rsidRPr="00010719" w:rsidRDefault="00FD2B47" w:rsidP="00FD2B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6"/>
          <w:szCs w:val="26"/>
        </w:rPr>
      </w:pPr>
      <w:r w:rsidRPr="00010719">
        <w:rPr>
          <w:rFonts w:ascii="PT Astra Serif" w:hAnsi="PT Astra Serif" w:cs="Arial"/>
          <w:color w:val="000000"/>
          <w:sz w:val="26"/>
          <w:szCs w:val="26"/>
        </w:rPr>
        <w:t xml:space="preserve">В соответствии </w:t>
      </w:r>
      <w:r w:rsidR="00DE6980" w:rsidRPr="00010719">
        <w:rPr>
          <w:rFonts w:ascii="PT Astra Serif" w:hAnsi="PT Astra Serif" w:cs="Arial"/>
          <w:color w:val="000000"/>
          <w:sz w:val="26"/>
          <w:szCs w:val="26"/>
        </w:rPr>
        <w:t xml:space="preserve">со ст.45.1 </w:t>
      </w:r>
      <w:r w:rsidRPr="00010719">
        <w:rPr>
          <w:rFonts w:ascii="PT Astra Serif" w:hAnsi="PT Astra Serif" w:cs="Arial"/>
          <w:color w:val="000000"/>
          <w:sz w:val="26"/>
          <w:szCs w:val="26"/>
        </w:rPr>
        <w:t>Федеральн</w:t>
      </w:r>
      <w:r w:rsidR="00DE6980" w:rsidRPr="00010719">
        <w:rPr>
          <w:rFonts w:ascii="PT Astra Serif" w:hAnsi="PT Astra Serif" w:cs="Arial"/>
          <w:color w:val="000000"/>
          <w:sz w:val="26"/>
          <w:szCs w:val="26"/>
        </w:rPr>
        <w:t>ого</w:t>
      </w:r>
      <w:r w:rsidRPr="00010719">
        <w:rPr>
          <w:rFonts w:ascii="PT Astra Serif" w:hAnsi="PT Astra Serif" w:cs="Arial"/>
          <w:color w:val="000000"/>
          <w:sz w:val="26"/>
          <w:szCs w:val="26"/>
        </w:rPr>
        <w:t xml:space="preserve"> закон</w:t>
      </w:r>
      <w:r w:rsidR="00DE6980" w:rsidRPr="00010719">
        <w:rPr>
          <w:rFonts w:ascii="PT Astra Serif" w:hAnsi="PT Astra Serif" w:cs="Arial"/>
          <w:color w:val="000000"/>
          <w:sz w:val="26"/>
          <w:szCs w:val="26"/>
        </w:rPr>
        <w:t>а</w:t>
      </w:r>
      <w:r w:rsidRPr="00010719">
        <w:rPr>
          <w:rFonts w:ascii="PT Astra Serif" w:hAnsi="PT Astra Serif" w:cs="Arial"/>
          <w:color w:val="000000"/>
          <w:sz w:val="26"/>
          <w:szCs w:val="26"/>
        </w:rPr>
        <w:t xml:space="preserve"> от </w:t>
      </w:r>
      <w:r w:rsidR="00DE6980" w:rsidRPr="00010719">
        <w:rPr>
          <w:rFonts w:ascii="PT Astra Serif" w:hAnsi="PT Astra Serif" w:cs="Arial"/>
          <w:color w:val="000000"/>
          <w:sz w:val="26"/>
          <w:szCs w:val="26"/>
        </w:rPr>
        <w:t>06.10.2003 года</w:t>
      </w:r>
      <w:r w:rsidRPr="00010719">
        <w:rPr>
          <w:rFonts w:ascii="PT Astra Serif" w:hAnsi="PT Astra Serif" w:cs="Arial"/>
          <w:color w:val="000000"/>
          <w:sz w:val="26"/>
          <w:szCs w:val="26"/>
        </w:rPr>
        <w:t xml:space="preserve"> № </w:t>
      </w:r>
      <w:r w:rsidR="00DE6980" w:rsidRPr="00010719">
        <w:rPr>
          <w:rFonts w:ascii="PT Astra Serif" w:hAnsi="PT Astra Serif" w:cs="Arial"/>
          <w:color w:val="000000"/>
          <w:sz w:val="26"/>
          <w:szCs w:val="26"/>
        </w:rPr>
        <w:t>131</w:t>
      </w:r>
      <w:r w:rsidRPr="00010719">
        <w:rPr>
          <w:rFonts w:ascii="PT Astra Serif" w:hAnsi="PT Astra Serif" w:cs="Arial"/>
          <w:color w:val="000000"/>
          <w:sz w:val="26"/>
          <w:szCs w:val="26"/>
        </w:rPr>
        <w:t>-ФЗ «</w:t>
      </w:r>
      <w:r w:rsidR="00DE6980" w:rsidRPr="00010719">
        <w:rPr>
          <w:rFonts w:ascii="PT Astra Serif" w:hAnsi="PT Astra Serif" w:cs="Arial"/>
          <w:color w:val="000000"/>
          <w:sz w:val="26"/>
          <w:szCs w:val="26"/>
        </w:rPr>
        <w:t xml:space="preserve">Об общих принципах организации местного самоуправления в Российской </w:t>
      </w:r>
      <w:r w:rsidRPr="00010719">
        <w:rPr>
          <w:rFonts w:ascii="PT Astra Serif" w:hAnsi="PT Astra Serif" w:cs="Arial"/>
          <w:color w:val="000000"/>
          <w:sz w:val="26"/>
          <w:szCs w:val="26"/>
        </w:rPr>
        <w:t>Федерации»,</w:t>
      </w:r>
      <w:r w:rsidR="00636E32" w:rsidRPr="00010719">
        <w:rPr>
          <w:rFonts w:ascii="PT Astra Serif" w:hAnsi="PT Astra Serif" w:cs="Arial"/>
          <w:color w:val="000000"/>
          <w:sz w:val="26"/>
          <w:szCs w:val="26"/>
        </w:rPr>
        <w:t xml:space="preserve"> </w:t>
      </w:r>
      <w:r w:rsidRPr="00010719">
        <w:rPr>
          <w:rFonts w:ascii="PT Astra Serif" w:hAnsi="PT Astra Serif" w:cs="Arial"/>
          <w:color w:val="000000"/>
          <w:sz w:val="26"/>
          <w:szCs w:val="26"/>
        </w:rPr>
        <w:t xml:space="preserve">Уставом </w:t>
      </w:r>
      <w:r w:rsidR="00EE0C92" w:rsidRPr="00010719">
        <w:rPr>
          <w:rFonts w:ascii="PT Astra Serif" w:hAnsi="PT Astra Serif" w:cs="Arial"/>
          <w:color w:val="000000"/>
          <w:sz w:val="26"/>
          <w:szCs w:val="26"/>
          <w:lang w:val="en-US"/>
        </w:rPr>
        <w:t>C</w:t>
      </w:r>
      <w:r w:rsidR="00EE0C92" w:rsidRPr="00010719">
        <w:rPr>
          <w:rFonts w:ascii="PT Astra Serif" w:hAnsi="PT Astra Serif" w:cs="Arial"/>
          <w:color w:val="000000"/>
          <w:sz w:val="26"/>
          <w:szCs w:val="26"/>
        </w:rPr>
        <w:t>еверного муниципального образования</w:t>
      </w:r>
      <w:r w:rsidRPr="00010719">
        <w:rPr>
          <w:rFonts w:ascii="PT Astra Serif" w:hAnsi="PT Astra Serif" w:cs="Arial"/>
          <w:color w:val="000000"/>
          <w:sz w:val="26"/>
          <w:szCs w:val="26"/>
        </w:rPr>
        <w:t xml:space="preserve">, </w:t>
      </w:r>
      <w:r w:rsidR="00D8626C">
        <w:rPr>
          <w:rFonts w:ascii="PT Astra Serif" w:hAnsi="PT Astra Serif" w:cs="Arial"/>
          <w:color w:val="000000"/>
          <w:sz w:val="26"/>
          <w:szCs w:val="26"/>
        </w:rPr>
        <w:t xml:space="preserve">в связи с протестом прокуратуры гор.Хвалынска, </w:t>
      </w:r>
      <w:r w:rsidRPr="00010719">
        <w:rPr>
          <w:rFonts w:ascii="PT Astra Serif" w:hAnsi="PT Astra Serif" w:cs="Arial"/>
          <w:color w:val="000000"/>
          <w:sz w:val="26"/>
          <w:szCs w:val="26"/>
        </w:rPr>
        <w:t xml:space="preserve">Совет </w:t>
      </w:r>
      <w:r w:rsidR="00EE0C92" w:rsidRPr="00010719">
        <w:rPr>
          <w:rFonts w:ascii="PT Astra Serif" w:hAnsi="PT Astra Serif" w:cs="Arial"/>
          <w:color w:val="000000"/>
          <w:sz w:val="26"/>
          <w:szCs w:val="26"/>
        </w:rPr>
        <w:t>Северного муниципального образования РЕШ</w:t>
      </w:r>
      <w:r w:rsidRPr="00010719">
        <w:rPr>
          <w:rFonts w:ascii="PT Astra Serif" w:hAnsi="PT Astra Serif" w:cs="Arial"/>
          <w:color w:val="000000"/>
          <w:sz w:val="26"/>
          <w:szCs w:val="26"/>
        </w:rPr>
        <w:t>ИЛ:</w:t>
      </w:r>
    </w:p>
    <w:p w14:paraId="6BB9EDC2" w14:textId="6BDDE15A" w:rsidR="00DE6980" w:rsidRPr="007E1EF9" w:rsidRDefault="00DE6980" w:rsidP="00876930">
      <w:pPr>
        <w:jc w:val="both"/>
        <w:rPr>
          <w:rFonts w:ascii="PT Astra Serif" w:hAnsi="PT Astra Serif"/>
          <w:sz w:val="26"/>
          <w:szCs w:val="26"/>
        </w:rPr>
      </w:pPr>
      <w:r w:rsidRPr="00010719">
        <w:rPr>
          <w:rFonts w:ascii="PT Astra Serif" w:hAnsi="PT Astra Serif" w:cs="Arial"/>
          <w:color w:val="000000"/>
          <w:sz w:val="26"/>
          <w:szCs w:val="26"/>
        </w:rPr>
        <w:t xml:space="preserve">1. Внести в приложение к решению Совета Северного муниципального образования </w:t>
      </w:r>
      <w:r w:rsidRPr="007E1EF9">
        <w:rPr>
          <w:rFonts w:ascii="PT Astra Serif" w:hAnsi="PT Astra Serif" w:cs="Arial"/>
          <w:color w:val="000000"/>
          <w:sz w:val="26"/>
          <w:szCs w:val="26"/>
        </w:rPr>
        <w:t>Хвалынского муниципального района Саратовской области № 14</w:t>
      </w:r>
      <w:r w:rsidR="00876930" w:rsidRPr="007E1EF9">
        <w:rPr>
          <w:rFonts w:ascii="PT Astra Serif" w:hAnsi="PT Astra Serif" w:cs="Arial"/>
          <w:color w:val="000000"/>
          <w:sz w:val="26"/>
          <w:szCs w:val="26"/>
        </w:rPr>
        <w:t>4</w:t>
      </w:r>
      <w:r w:rsidRPr="007E1EF9">
        <w:rPr>
          <w:rFonts w:ascii="PT Astra Serif" w:hAnsi="PT Astra Serif" w:cs="Arial"/>
          <w:color w:val="000000"/>
          <w:sz w:val="26"/>
          <w:szCs w:val="26"/>
        </w:rPr>
        <w:t xml:space="preserve"> от </w:t>
      </w:r>
      <w:r w:rsidR="007E1EF9" w:rsidRPr="007E1EF9">
        <w:rPr>
          <w:rFonts w:ascii="PT Astra Serif" w:hAnsi="PT Astra Serif" w:cs="Arial"/>
          <w:color w:val="000000"/>
          <w:sz w:val="26"/>
          <w:szCs w:val="26"/>
        </w:rPr>
        <w:t>03</w:t>
      </w:r>
      <w:r w:rsidRPr="007E1EF9">
        <w:rPr>
          <w:rFonts w:ascii="PT Astra Serif" w:hAnsi="PT Astra Serif" w:cs="Arial"/>
          <w:color w:val="000000"/>
          <w:sz w:val="26"/>
          <w:szCs w:val="26"/>
        </w:rPr>
        <w:t>.03.2025 года «</w:t>
      </w:r>
      <w:r w:rsidR="00876930" w:rsidRPr="007E1EF9">
        <w:rPr>
          <w:rFonts w:ascii="PT Astra Serif" w:hAnsi="PT Astra Serif"/>
          <w:color w:val="000000"/>
          <w:sz w:val="26"/>
          <w:szCs w:val="26"/>
        </w:rPr>
        <w:t>Об утверждении Положения о муниципальном контроле в сфере благоустройства на территории Северного муниципального образования</w:t>
      </w:r>
      <w:r w:rsidRPr="007E1EF9">
        <w:rPr>
          <w:rFonts w:ascii="PT Astra Serif" w:hAnsi="PT Astra Serif" w:cs="Arial"/>
          <w:color w:val="000000"/>
          <w:sz w:val="26"/>
          <w:szCs w:val="26"/>
        </w:rPr>
        <w:t xml:space="preserve">» изменения, </w:t>
      </w:r>
      <w:r w:rsidR="00876930" w:rsidRPr="007E1EF9">
        <w:rPr>
          <w:rFonts w:ascii="PT Astra Serif" w:hAnsi="PT Astra Serif" w:cs="Arial"/>
          <w:color w:val="000000"/>
          <w:sz w:val="26"/>
          <w:szCs w:val="26"/>
        </w:rPr>
        <w:t xml:space="preserve">изложив второй абзац </w:t>
      </w:r>
      <w:r w:rsidRPr="007E1EF9">
        <w:rPr>
          <w:rFonts w:ascii="PT Astra Serif" w:hAnsi="PT Astra Serif" w:cs="Arial"/>
          <w:color w:val="000000"/>
          <w:sz w:val="26"/>
          <w:szCs w:val="26"/>
        </w:rPr>
        <w:t>пункт</w:t>
      </w:r>
      <w:r w:rsidR="00876930" w:rsidRPr="007E1EF9">
        <w:rPr>
          <w:rFonts w:ascii="PT Astra Serif" w:hAnsi="PT Astra Serif" w:cs="Arial"/>
          <w:color w:val="000000"/>
          <w:sz w:val="26"/>
          <w:szCs w:val="26"/>
        </w:rPr>
        <w:t>а</w:t>
      </w:r>
      <w:r w:rsidRPr="007E1EF9">
        <w:rPr>
          <w:rFonts w:ascii="PT Astra Serif" w:hAnsi="PT Astra Serif" w:cs="Arial"/>
          <w:color w:val="000000"/>
          <w:sz w:val="26"/>
          <w:szCs w:val="26"/>
        </w:rPr>
        <w:t xml:space="preserve"> 3.</w:t>
      </w:r>
      <w:r w:rsidR="00876930" w:rsidRPr="007E1EF9">
        <w:rPr>
          <w:rFonts w:ascii="PT Astra Serif" w:hAnsi="PT Astra Serif" w:cs="Arial"/>
          <w:color w:val="000000"/>
          <w:sz w:val="26"/>
          <w:szCs w:val="26"/>
        </w:rPr>
        <w:t>14</w:t>
      </w:r>
      <w:r w:rsidRPr="007E1EF9">
        <w:rPr>
          <w:rFonts w:ascii="PT Astra Serif" w:hAnsi="PT Astra Serif" w:cs="Arial"/>
          <w:color w:val="000000"/>
          <w:sz w:val="26"/>
          <w:szCs w:val="26"/>
        </w:rPr>
        <w:t xml:space="preserve"> Положения</w:t>
      </w:r>
      <w:r w:rsidR="00876930" w:rsidRPr="007E1EF9">
        <w:rPr>
          <w:rFonts w:ascii="PT Astra Serif" w:hAnsi="PT Astra Serif" w:cs="Arial"/>
          <w:color w:val="000000"/>
          <w:sz w:val="26"/>
          <w:szCs w:val="26"/>
        </w:rPr>
        <w:t xml:space="preserve"> в новой редакции</w:t>
      </w:r>
      <w:r w:rsidRPr="007E1EF9">
        <w:rPr>
          <w:rFonts w:ascii="PT Astra Serif" w:hAnsi="PT Astra Serif" w:cs="Arial"/>
          <w:color w:val="000000"/>
          <w:sz w:val="26"/>
          <w:szCs w:val="26"/>
        </w:rPr>
        <w:t>:</w:t>
      </w:r>
    </w:p>
    <w:p w14:paraId="702E6B5E" w14:textId="7D4C6C6D" w:rsidR="00DE6980" w:rsidRPr="00010719" w:rsidRDefault="00DE6980" w:rsidP="00DC6482">
      <w:pPr>
        <w:pStyle w:val="normalweb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  <w:sz w:val="26"/>
          <w:szCs w:val="26"/>
        </w:rPr>
      </w:pPr>
      <w:r w:rsidRPr="007E1EF9">
        <w:rPr>
          <w:rFonts w:ascii="PT Astra Serif" w:hAnsi="PT Astra Serif" w:cs="Arial"/>
          <w:color w:val="000000"/>
          <w:sz w:val="26"/>
          <w:szCs w:val="26"/>
        </w:rPr>
        <w:t xml:space="preserve">«По результатам проведения контрольного(надзорного) </w:t>
      </w:r>
      <w:r w:rsidR="00DC6482" w:rsidRPr="007E1EF9">
        <w:rPr>
          <w:rFonts w:ascii="PT Astra Serif" w:hAnsi="PT Astra Serif" w:cs="Arial"/>
          <w:color w:val="000000"/>
          <w:sz w:val="26"/>
          <w:szCs w:val="26"/>
        </w:rPr>
        <w:t>мероприятия без взаимодействия акт составляется случае выявления нарушений обязательных требований либо в иных случаях, предусмотренных положением о виде контроля.</w:t>
      </w:r>
      <w:r w:rsidR="00BC11E3" w:rsidRPr="007E1EF9">
        <w:rPr>
          <w:rFonts w:ascii="PT Astra Serif" w:hAnsi="PT Astra Serif" w:cs="Arial"/>
          <w:color w:val="000000"/>
          <w:sz w:val="26"/>
          <w:szCs w:val="26"/>
        </w:rPr>
        <w:t xml:space="preserve"> </w:t>
      </w:r>
      <w:r w:rsidR="00DC6482" w:rsidRPr="007E1EF9">
        <w:rPr>
          <w:rFonts w:ascii="PT Astra Serif" w:hAnsi="PT Astra Serif" w:cs="Arial"/>
          <w:color w:val="000000"/>
          <w:sz w:val="26"/>
          <w:szCs w:val="26"/>
        </w:rPr>
        <w:t>Оформление акта производится на месте проведения контрольного(надзорного) мероприятия в день окончания проведения такого мероприятия либо не позднее дня, следующего за днем</w:t>
      </w:r>
      <w:r w:rsidR="00DC6482" w:rsidRPr="00010719">
        <w:rPr>
          <w:rFonts w:ascii="PT Astra Serif" w:hAnsi="PT Astra Serif" w:cs="Arial"/>
          <w:color w:val="000000"/>
          <w:sz w:val="26"/>
          <w:szCs w:val="26"/>
        </w:rPr>
        <w:t xml:space="preserve">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</w:t>
      </w:r>
      <w:r w:rsidR="00010719" w:rsidRPr="00010719">
        <w:rPr>
          <w:rFonts w:ascii="PT Astra Serif" w:hAnsi="PT Astra Serif" w:cs="Arial"/>
          <w:color w:val="000000"/>
          <w:sz w:val="26"/>
          <w:szCs w:val="26"/>
        </w:rPr>
        <w:t>, если иной порядок оформления акта не установлен Федеральным законом</w:t>
      </w:r>
      <w:r w:rsidR="00DC6482" w:rsidRPr="00010719">
        <w:rPr>
          <w:rFonts w:ascii="PT Astra Serif" w:hAnsi="PT Astra Serif" w:cs="Arial"/>
          <w:color w:val="000000"/>
          <w:sz w:val="26"/>
          <w:szCs w:val="26"/>
        </w:rPr>
        <w:t xml:space="preserve"> или Правительством Российской Федерации."</w:t>
      </w:r>
    </w:p>
    <w:p w14:paraId="5E4A5188" w14:textId="615E0B56" w:rsidR="00010719" w:rsidRPr="00010719" w:rsidRDefault="00010719" w:rsidP="00DC6482">
      <w:pPr>
        <w:pStyle w:val="normalweb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  <w:sz w:val="26"/>
          <w:szCs w:val="26"/>
        </w:rPr>
      </w:pPr>
      <w:r w:rsidRPr="00010719">
        <w:rPr>
          <w:rFonts w:ascii="PT Astra Serif" w:hAnsi="PT Astra Serif" w:cs="Arial"/>
          <w:color w:val="000000"/>
          <w:sz w:val="26"/>
          <w:szCs w:val="26"/>
        </w:rPr>
        <w:t>2. Настоящее решение вступает в силу после обнародования</w:t>
      </w:r>
      <w:r w:rsidR="00876930">
        <w:rPr>
          <w:rFonts w:ascii="PT Astra Serif" w:hAnsi="PT Astra Serif" w:cs="Arial"/>
          <w:color w:val="000000"/>
          <w:sz w:val="26"/>
          <w:szCs w:val="26"/>
        </w:rPr>
        <w:t>.</w:t>
      </w:r>
    </w:p>
    <w:p w14:paraId="78105FE5" w14:textId="56E32A7B" w:rsidR="00FD2B47" w:rsidRPr="00010719" w:rsidRDefault="00FD2B47" w:rsidP="00DE69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6"/>
          <w:szCs w:val="26"/>
        </w:rPr>
      </w:pPr>
    </w:p>
    <w:p w14:paraId="7279443C" w14:textId="6FE5BB08" w:rsidR="00010719" w:rsidRPr="00010719" w:rsidRDefault="00010719" w:rsidP="00010719">
      <w:pPr>
        <w:tabs>
          <w:tab w:val="left" w:pos="6405"/>
        </w:tabs>
        <w:rPr>
          <w:rFonts w:ascii="PT Astra Serif" w:hAnsi="PT Astra Serif"/>
          <w:b/>
          <w:bCs/>
          <w:sz w:val="26"/>
          <w:szCs w:val="26"/>
          <w:lang w:eastAsia="ru-RU"/>
        </w:rPr>
      </w:pPr>
      <w:r w:rsidRPr="00010719">
        <w:rPr>
          <w:rFonts w:ascii="PT Astra Serif" w:hAnsi="PT Astra Serif"/>
          <w:b/>
          <w:bCs/>
          <w:sz w:val="26"/>
          <w:szCs w:val="26"/>
          <w:lang w:eastAsia="ru-RU"/>
        </w:rPr>
        <w:t>Глава Северного муниципального образования</w:t>
      </w:r>
      <w:r w:rsidRPr="00010719">
        <w:rPr>
          <w:rFonts w:ascii="PT Astra Serif" w:hAnsi="PT Astra Serif"/>
          <w:b/>
          <w:bCs/>
          <w:sz w:val="26"/>
          <w:szCs w:val="26"/>
          <w:lang w:eastAsia="ru-RU"/>
        </w:rPr>
        <w:tab/>
      </w:r>
      <w:r w:rsidR="00876930">
        <w:rPr>
          <w:rFonts w:ascii="PT Astra Serif" w:hAnsi="PT Astra Serif"/>
          <w:b/>
          <w:bCs/>
          <w:sz w:val="26"/>
          <w:szCs w:val="26"/>
          <w:lang w:eastAsia="ru-RU"/>
        </w:rPr>
        <w:tab/>
      </w:r>
      <w:r w:rsidRPr="00010719">
        <w:rPr>
          <w:rFonts w:ascii="PT Astra Serif" w:hAnsi="PT Astra Serif"/>
          <w:b/>
          <w:bCs/>
          <w:sz w:val="26"/>
          <w:szCs w:val="26"/>
          <w:lang w:eastAsia="ru-RU"/>
        </w:rPr>
        <w:t>А.Н.Киселёв</w:t>
      </w:r>
    </w:p>
    <w:sectPr w:rsidR="00010719" w:rsidRPr="0001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D0399"/>
    <w:multiLevelType w:val="multilevel"/>
    <w:tmpl w:val="6CA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67EFE"/>
    <w:multiLevelType w:val="hybridMultilevel"/>
    <w:tmpl w:val="B2C004A6"/>
    <w:lvl w:ilvl="0" w:tplc="78ACDCE4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8634F6"/>
    <w:multiLevelType w:val="multilevel"/>
    <w:tmpl w:val="F9AA73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7B0B43"/>
    <w:multiLevelType w:val="multilevel"/>
    <w:tmpl w:val="9A2E41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D4D38"/>
    <w:multiLevelType w:val="multilevel"/>
    <w:tmpl w:val="21D67C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EB"/>
    <w:rsid w:val="00010719"/>
    <w:rsid w:val="001F33EB"/>
    <w:rsid w:val="00224501"/>
    <w:rsid w:val="00480EB9"/>
    <w:rsid w:val="005B24EE"/>
    <w:rsid w:val="00636E32"/>
    <w:rsid w:val="00705195"/>
    <w:rsid w:val="007E1EF9"/>
    <w:rsid w:val="00842DDB"/>
    <w:rsid w:val="00876930"/>
    <w:rsid w:val="00AA1913"/>
    <w:rsid w:val="00BC11E3"/>
    <w:rsid w:val="00BC2219"/>
    <w:rsid w:val="00C01F97"/>
    <w:rsid w:val="00D8626C"/>
    <w:rsid w:val="00DC6482"/>
    <w:rsid w:val="00DE6980"/>
    <w:rsid w:val="00EE0C92"/>
    <w:rsid w:val="00F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D85E0B"/>
  <w15:chartTrackingRefBased/>
  <w15:docId w15:val="{71A3C9EF-5013-4628-8296-60AB65C5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E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8">
    <w:name w:val="heading 8"/>
    <w:basedOn w:val="a"/>
    <w:next w:val="a"/>
    <w:link w:val="80"/>
    <w:qFormat/>
    <w:rsid w:val="00EE0C92"/>
    <w:pPr>
      <w:keepNext/>
      <w:pBdr>
        <w:bottom w:val="single" w:sz="12" w:space="1" w:color="auto"/>
      </w:pBdr>
      <w:tabs>
        <w:tab w:val="left" w:pos="5633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FD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D2B47"/>
  </w:style>
  <w:style w:type="character" w:customStyle="1" w:styleId="10">
    <w:name w:val="1"/>
    <w:basedOn w:val="a0"/>
    <w:rsid w:val="00FD2B47"/>
  </w:style>
  <w:style w:type="paragraph" w:customStyle="1" w:styleId="nospacing">
    <w:name w:val="nospacing"/>
    <w:basedOn w:val="a"/>
    <w:rsid w:val="0084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84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4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2DDB"/>
    <w:rPr>
      <w:color w:val="0000FF"/>
      <w:u w:val="single"/>
    </w:rPr>
  </w:style>
  <w:style w:type="character" w:customStyle="1" w:styleId="2">
    <w:name w:val="Гиперссылка2"/>
    <w:basedOn w:val="a0"/>
    <w:rsid w:val="00842DDB"/>
  </w:style>
  <w:style w:type="paragraph" w:customStyle="1" w:styleId="bodytext">
    <w:name w:val="bodytext"/>
    <w:basedOn w:val="a"/>
    <w:rsid w:val="00AA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AA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0C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EE0C92"/>
    <w:pPr>
      <w:tabs>
        <w:tab w:val="left" w:pos="5633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80E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footnote text"/>
    <w:basedOn w:val="a"/>
    <w:link w:val="11"/>
    <w:rsid w:val="00480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uiPriority w:val="99"/>
    <w:semiHidden/>
    <w:rsid w:val="00480EB9"/>
    <w:rPr>
      <w:sz w:val="20"/>
      <w:szCs w:val="20"/>
    </w:rPr>
  </w:style>
  <w:style w:type="character" w:customStyle="1" w:styleId="11">
    <w:name w:val="Текст сноски Знак1"/>
    <w:basedOn w:val="a0"/>
    <w:link w:val="a6"/>
    <w:rsid w:val="00480E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13</cp:revision>
  <dcterms:created xsi:type="dcterms:W3CDTF">2025-03-03T07:46:00Z</dcterms:created>
  <dcterms:modified xsi:type="dcterms:W3CDTF">2026-04-17T10:46:00Z</dcterms:modified>
</cp:coreProperties>
</file>