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40D" w:rsidRPr="00FA5DDF" w:rsidRDefault="00E3140D" w:rsidP="00E3140D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2613025</wp:posOffset>
            </wp:positionH>
            <wp:positionV relativeFrom="paragraph">
              <wp:posOffset>-259715</wp:posOffset>
            </wp:positionV>
            <wp:extent cx="470535" cy="576580"/>
            <wp:effectExtent l="0" t="0" r="5715" b="0"/>
            <wp:wrapTopAndBottom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XSpec="center" w:tblpY="1771"/>
        <w:tblW w:w="10421" w:type="dxa"/>
        <w:tblLayout w:type="fixed"/>
        <w:tblLook w:val="0000"/>
      </w:tblPr>
      <w:tblGrid>
        <w:gridCol w:w="10421"/>
      </w:tblGrid>
      <w:tr w:rsidR="00E3140D" w:rsidRPr="00FA5DDF" w:rsidTr="007E2482">
        <w:trPr>
          <w:trHeight w:val="1297"/>
        </w:trPr>
        <w:tc>
          <w:tcPr>
            <w:tcW w:w="10421" w:type="dxa"/>
          </w:tcPr>
          <w:p w:rsidR="00E3140D" w:rsidRPr="00FA5DDF" w:rsidRDefault="00E3140D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E3140D" w:rsidRDefault="00E3140D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АДМИНИСТРАЦИЯ</w:t>
            </w:r>
          </w:p>
          <w:p w:rsidR="00E3140D" w:rsidRPr="00FA5DDF" w:rsidRDefault="00E3140D" w:rsidP="007E2482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ЕЛШАНСКОГО МУНИЦИПАЛЬНОГО ОБРАЗОВАНИЯ</w:t>
            </w:r>
          </w:p>
          <w:p w:rsidR="00E3140D" w:rsidRPr="00FA5DDF" w:rsidRDefault="00E3140D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E3140D" w:rsidRPr="00FA5DDF" w:rsidRDefault="00E3140D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САРАТОВСКОЙ ОБЛАСТИ</w:t>
            </w:r>
          </w:p>
          <w:p w:rsidR="00E3140D" w:rsidRPr="00FA5DDF" w:rsidRDefault="00E3140D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E3140D" w:rsidRPr="00FA5DDF" w:rsidRDefault="00E3140D" w:rsidP="007E2482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proofErr w:type="gramStart"/>
            <w:r w:rsidRPr="00FA5DDF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E3140D" w:rsidRPr="00FA5DDF" w:rsidTr="007E2482">
        <w:tblPrEx>
          <w:tblLook w:val="04A0"/>
        </w:tblPrEx>
        <w:trPr>
          <w:trHeight w:val="609"/>
        </w:trPr>
        <w:tc>
          <w:tcPr>
            <w:tcW w:w="10421" w:type="dxa"/>
            <w:hideMark/>
          </w:tcPr>
          <w:p w:rsidR="00E3140D" w:rsidRPr="00FA5DDF" w:rsidRDefault="00E3140D" w:rsidP="007E2482">
            <w:pPr>
              <w:pStyle w:val="FR1"/>
              <w:tabs>
                <w:tab w:val="left" w:pos="9465"/>
              </w:tabs>
              <w:spacing w:line="256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</w:rPr>
            </w:pPr>
            <w:r w:rsidRPr="00FA5DDF">
              <w:rPr>
                <w:rFonts w:ascii="PT Astra Serif" w:hAnsi="PT Astra Serif"/>
                <w:sz w:val="28"/>
              </w:rPr>
              <w:tab/>
            </w:r>
          </w:p>
          <w:p w:rsidR="00E3140D" w:rsidRPr="00ED1966" w:rsidRDefault="00E3140D" w:rsidP="007E2482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8"/>
              </w:rPr>
              <w:t xml:space="preserve">          11 августа 2026 года</w:t>
            </w:r>
            <w:r w:rsidRPr="00FA5DDF">
              <w:rPr>
                <w:rFonts w:ascii="PT Astra Serif" w:hAnsi="PT Astra Serif"/>
                <w:sz w:val="28"/>
              </w:rPr>
              <w:t xml:space="preserve">                       </w:t>
            </w:r>
            <w:r>
              <w:rPr>
                <w:rFonts w:ascii="PT Astra Serif" w:hAnsi="PT Astra Serif"/>
                <w:sz w:val="28"/>
              </w:rPr>
              <w:t xml:space="preserve">   </w:t>
            </w:r>
            <w:r w:rsidRPr="00FA5DDF">
              <w:rPr>
                <w:rFonts w:ascii="PT Astra Serif" w:hAnsi="PT Astra Serif"/>
                <w:sz w:val="28"/>
              </w:rPr>
              <w:t xml:space="preserve">             </w:t>
            </w:r>
            <w:r>
              <w:rPr>
                <w:rFonts w:ascii="PT Astra Serif" w:hAnsi="PT Astra Serif"/>
                <w:sz w:val="28"/>
              </w:rPr>
              <w:t xml:space="preserve">        </w:t>
            </w:r>
            <w:r w:rsidR="00ED1966">
              <w:rPr>
                <w:rFonts w:ascii="PT Astra Serif" w:hAnsi="PT Astra Serif"/>
                <w:sz w:val="28"/>
              </w:rPr>
              <w:t xml:space="preserve">          </w:t>
            </w:r>
            <w:r>
              <w:rPr>
                <w:rFonts w:ascii="PT Astra Serif" w:hAnsi="PT Astra Serif"/>
                <w:sz w:val="28"/>
              </w:rPr>
              <w:t xml:space="preserve">     </w:t>
            </w:r>
            <w:r w:rsidRPr="00FA5DDF">
              <w:rPr>
                <w:rFonts w:ascii="PT Astra Serif" w:hAnsi="PT Astra Serif"/>
                <w:sz w:val="28"/>
              </w:rPr>
              <w:t xml:space="preserve">    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 w:rsidRPr="00FA5DDF"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 xml:space="preserve"> № 43</w:t>
            </w:r>
            <w:r w:rsidRPr="00FA5DDF">
              <w:rPr>
                <w:rFonts w:ascii="PT Astra Serif" w:hAnsi="PT Astra Serif"/>
                <w:sz w:val="28"/>
                <w:szCs w:val="28"/>
              </w:rPr>
              <w:t xml:space="preserve">                                                                                      </w:t>
            </w:r>
            <w:proofErr w:type="gramStart"/>
            <w:r w:rsidRPr="00ED1966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ED1966">
              <w:rPr>
                <w:rFonts w:ascii="PT Astra Serif" w:hAnsi="PT Astra Serif"/>
                <w:sz w:val="24"/>
                <w:szCs w:val="24"/>
              </w:rPr>
              <w:t>.</w:t>
            </w:r>
            <w:r w:rsidR="00ED1966" w:rsidRPr="00ED196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D1966">
              <w:rPr>
                <w:rFonts w:ascii="PT Astra Serif" w:hAnsi="PT Astra Serif"/>
                <w:sz w:val="24"/>
                <w:szCs w:val="24"/>
              </w:rPr>
              <w:t>Елшанка</w:t>
            </w:r>
          </w:p>
          <w:p w:rsidR="00E3140D" w:rsidRPr="00ED1966" w:rsidRDefault="00E3140D" w:rsidP="007E2482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3140D" w:rsidRDefault="00E3140D" w:rsidP="00E3140D">
            <w:pPr>
              <w:pStyle w:val="FR1"/>
              <w:spacing w:line="240" w:lineRule="auto"/>
              <w:ind w:left="318" w:right="176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О присвоении адреса объектам адресации в ходе проведения  актуализации сведений об адресах объектов адресации на территории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Елшанского муниципального образования </w:t>
            </w: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Хвалынского муниципального района Саратовской области</w:t>
            </w:r>
          </w:p>
          <w:p w:rsidR="00E3140D" w:rsidRPr="00FA5DDF" w:rsidRDefault="00E3140D" w:rsidP="007E2482">
            <w:pPr>
              <w:pStyle w:val="FR1"/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E3140D" w:rsidRPr="00FA5DDF" w:rsidRDefault="00E3140D" w:rsidP="00E3140D">
      <w:pPr>
        <w:pStyle w:val="21"/>
        <w:ind w:right="-1"/>
        <w:rPr>
          <w:rFonts w:ascii="PT Astra Serif" w:hAnsi="PT Astra Serif"/>
          <w:sz w:val="28"/>
          <w:szCs w:val="28"/>
        </w:rPr>
      </w:pPr>
      <w:r w:rsidRPr="00FA5DDF">
        <w:rPr>
          <w:rFonts w:ascii="PT Astra Serif" w:hAnsi="PT Astra Serif"/>
          <w:sz w:val="28"/>
          <w:szCs w:val="28"/>
        </w:rPr>
        <w:t xml:space="preserve">        </w:t>
      </w:r>
      <w:proofErr w:type="gramStart"/>
      <w:r w:rsidRPr="00FA5DDF"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 w:rsidRPr="00FA5DDF"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A5DDF"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A5DDF">
        <w:rPr>
          <w:rFonts w:ascii="PT Astra Serif" w:hAnsi="PT Astra Serif"/>
          <w:sz w:val="28"/>
          <w:szCs w:val="28"/>
        </w:rPr>
        <w:t xml:space="preserve">Правительства Российской Федерации от 19.11.2014 № 1221 «Об утверждении правил присвоения, изменения и аннулирования адресов»,  на основании Устава </w:t>
      </w:r>
      <w:r>
        <w:rPr>
          <w:rFonts w:ascii="PT Astra Serif" w:hAnsi="PT Astra Serif"/>
          <w:sz w:val="28"/>
          <w:szCs w:val="28"/>
        </w:rPr>
        <w:t xml:space="preserve">Елшанского муниципального образования </w:t>
      </w:r>
      <w:r w:rsidRPr="00FA5DDF">
        <w:rPr>
          <w:rFonts w:ascii="PT Astra Serif" w:hAnsi="PT Astra Serif"/>
          <w:sz w:val="28"/>
          <w:szCs w:val="28"/>
        </w:rPr>
        <w:t xml:space="preserve">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</w:t>
      </w:r>
      <w:r>
        <w:rPr>
          <w:rFonts w:ascii="PT Astra Serif" w:hAnsi="PT Astra Serif"/>
          <w:sz w:val="28"/>
          <w:szCs w:val="28"/>
        </w:rPr>
        <w:t xml:space="preserve">Елшанского </w:t>
      </w:r>
      <w:r w:rsidRPr="00FA5DDF">
        <w:rPr>
          <w:rFonts w:ascii="PT Astra Serif" w:hAnsi="PT Astra Serif"/>
          <w:sz w:val="28"/>
          <w:szCs w:val="28"/>
        </w:rPr>
        <w:t xml:space="preserve">муниципального образования  Хвалынского муниципального района Саратовской области, по итогам проведенной инвентаризации, администрация </w:t>
      </w:r>
      <w:r>
        <w:rPr>
          <w:rFonts w:ascii="PT Astra Serif" w:hAnsi="PT Astra Serif"/>
          <w:sz w:val="28"/>
          <w:szCs w:val="28"/>
        </w:rPr>
        <w:t>Елшанского муниципального образования</w:t>
      </w:r>
      <w:r w:rsidRPr="00FA5DDF">
        <w:rPr>
          <w:rFonts w:ascii="PT Astra Serif" w:hAnsi="PT Astra Serif"/>
          <w:sz w:val="28"/>
          <w:szCs w:val="28"/>
        </w:rPr>
        <w:t>,</w:t>
      </w:r>
      <w:proofErr w:type="gramEnd"/>
    </w:p>
    <w:p w:rsidR="00E3140D" w:rsidRPr="00FA5DDF" w:rsidRDefault="00E3140D" w:rsidP="00E3140D">
      <w:pPr>
        <w:pStyle w:val="21"/>
        <w:ind w:right="-1"/>
        <w:rPr>
          <w:rFonts w:ascii="PT Astra Serif" w:hAnsi="PT Astra Serif"/>
          <w:sz w:val="28"/>
          <w:szCs w:val="28"/>
        </w:rPr>
      </w:pPr>
    </w:p>
    <w:p w:rsidR="00E3140D" w:rsidRPr="00FA5DDF" w:rsidRDefault="00E3140D" w:rsidP="00E3140D">
      <w:pPr>
        <w:jc w:val="center"/>
        <w:rPr>
          <w:rFonts w:ascii="PT Astra Serif" w:hAnsi="PT Astra Serif"/>
          <w:b/>
          <w:sz w:val="28"/>
          <w:szCs w:val="28"/>
        </w:rPr>
      </w:pPr>
      <w:r w:rsidRPr="00FA5DDF">
        <w:rPr>
          <w:rFonts w:ascii="PT Astra Serif" w:hAnsi="PT Astra Serif"/>
          <w:b/>
          <w:sz w:val="28"/>
          <w:szCs w:val="28"/>
        </w:rPr>
        <w:t xml:space="preserve">     </w:t>
      </w:r>
      <w:proofErr w:type="spellStart"/>
      <w:proofErr w:type="gramStart"/>
      <w:r w:rsidRPr="00FA5DDF"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 w:rsidRPr="00FA5DDF"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 w:rsidRPr="00FA5DD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FA5DDF">
        <w:rPr>
          <w:rFonts w:ascii="PT Astra Serif" w:hAnsi="PT Astra Serif"/>
          <w:b/>
          <w:sz w:val="28"/>
          <w:szCs w:val="28"/>
        </w:rPr>
        <w:t xml:space="preserve"> о в л я е т: </w:t>
      </w:r>
    </w:p>
    <w:p w:rsidR="00E3140D" w:rsidRPr="00F26B90" w:rsidRDefault="00E3140D" w:rsidP="00E3140D">
      <w:pPr>
        <w:ind w:right="-568"/>
        <w:jc w:val="both"/>
        <w:rPr>
          <w:rFonts w:ascii="PT Astra Serif" w:hAnsi="PT Astra Serif"/>
          <w:sz w:val="28"/>
          <w:szCs w:val="28"/>
        </w:rPr>
      </w:pPr>
    </w:p>
    <w:p w:rsidR="00E3140D" w:rsidRPr="00F26B90" w:rsidRDefault="00E3140D" w:rsidP="00E3140D">
      <w:pPr>
        <w:ind w:right="-1" w:firstLine="708"/>
        <w:jc w:val="both"/>
        <w:rPr>
          <w:rFonts w:ascii="PT Astra Serif" w:hAnsi="PT Astra Serif"/>
          <w:sz w:val="28"/>
          <w:szCs w:val="28"/>
        </w:rPr>
      </w:pPr>
      <w:r w:rsidRPr="00784B56">
        <w:rPr>
          <w:rFonts w:ascii="PT Astra Serif" w:hAnsi="PT Astra Serif"/>
          <w:sz w:val="28"/>
          <w:szCs w:val="28"/>
        </w:rPr>
        <w:t>1. Присвоить нежилому зданию (</w:t>
      </w:r>
      <w:r>
        <w:rPr>
          <w:rFonts w:ascii="PT Astra Serif" w:hAnsi="PT Astra Serif"/>
          <w:sz w:val="28"/>
          <w:szCs w:val="28"/>
        </w:rPr>
        <w:t xml:space="preserve">нижний склад у </w:t>
      </w:r>
      <w:proofErr w:type="spellStart"/>
      <w:r>
        <w:rPr>
          <w:rFonts w:ascii="PT Astra Serif" w:hAnsi="PT Astra Serif"/>
          <w:sz w:val="28"/>
          <w:szCs w:val="28"/>
        </w:rPr>
        <w:t>мехтока</w:t>
      </w:r>
      <w:proofErr w:type="spellEnd"/>
      <w:r w:rsidRPr="00784B56">
        <w:rPr>
          <w:rFonts w:ascii="PT Astra Serif" w:hAnsi="PT Astra Serif"/>
          <w:sz w:val="28"/>
          <w:szCs w:val="28"/>
        </w:rPr>
        <w:t xml:space="preserve">) площадью </w:t>
      </w:r>
      <w:r>
        <w:rPr>
          <w:rFonts w:ascii="PT Astra Serif" w:hAnsi="PT Astra Serif"/>
          <w:sz w:val="28"/>
          <w:szCs w:val="28"/>
        </w:rPr>
        <w:t>817,2</w:t>
      </w:r>
      <w:r w:rsidRPr="00784B56">
        <w:rPr>
          <w:rFonts w:ascii="PT Astra Serif" w:hAnsi="PT Astra Serif"/>
          <w:sz w:val="28"/>
          <w:szCs w:val="28"/>
        </w:rPr>
        <w:t xml:space="preserve"> кв. м., кадастровый номер 64:</w:t>
      </w:r>
      <w:r>
        <w:rPr>
          <w:rFonts w:ascii="PT Astra Serif" w:hAnsi="PT Astra Serif"/>
          <w:sz w:val="28"/>
          <w:szCs w:val="28"/>
        </w:rPr>
        <w:t>37</w:t>
      </w:r>
      <w:r w:rsidRPr="00784B56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050701</w:t>
      </w:r>
      <w:r w:rsidRPr="00784B56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>232</w:t>
      </w:r>
      <w:r w:rsidRPr="00784B56">
        <w:rPr>
          <w:rFonts w:ascii="PT Astra Serif" w:hAnsi="PT Astra Serif"/>
          <w:sz w:val="28"/>
          <w:szCs w:val="28"/>
        </w:rPr>
        <w:t xml:space="preserve">, следующий адрес: </w:t>
      </w:r>
      <w:r>
        <w:rPr>
          <w:rFonts w:ascii="PT Astra Serif" w:hAnsi="PT Astra Serif"/>
          <w:sz w:val="28"/>
          <w:szCs w:val="28"/>
        </w:rPr>
        <w:t xml:space="preserve">Российская Федерация, </w:t>
      </w:r>
      <w:r w:rsidRPr="00784B56">
        <w:rPr>
          <w:rFonts w:ascii="PT Astra Serif" w:hAnsi="PT Astra Serif"/>
          <w:sz w:val="28"/>
          <w:szCs w:val="28"/>
        </w:rPr>
        <w:t xml:space="preserve">Саратовская область, муниципальный район Хвалынский, </w:t>
      </w:r>
      <w:r>
        <w:rPr>
          <w:rFonts w:ascii="PT Astra Serif" w:hAnsi="PT Astra Serif"/>
          <w:sz w:val="28"/>
          <w:szCs w:val="28"/>
        </w:rPr>
        <w:t>сельское поселение Елшанское</w:t>
      </w:r>
      <w:r w:rsidRPr="00784B56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село Поповка</w:t>
      </w:r>
      <w:r w:rsidRPr="00784B56">
        <w:rPr>
          <w:rFonts w:ascii="PT Astra Serif" w:hAnsi="PT Astra Serif"/>
          <w:sz w:val="28"/>
          <w:szCs w:val="28"/>
        </w:rPr>
        <w:t xml:space="preserve">, улица </w:t>
      </w:r>
      <w:r>
        <w:rPr>
          <w:rFonts w:ascii="PT Astra Serif" w:hAnsi="PT Astra Serif"/>
          <w:sz w:val="28"/>
          <w:szCs w:val="28"/>
        </w:rPr>
        <w:t>60-летия СССР</w:t>
      </w:r>
      <w:r w:rsidRPr="00F26B90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здание</w:t>
      </w:r>
      <w:r w:rsidRPr="00F26B9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34</w:t>
      </w:r>
      <w:r w:rsidRPr="00F26B90">
        <w:rPr>
          <w:rFonts w:ascii="PT Astra Serif" w:hAnsi="PT Astra Serif"/>
          <w:sz w:val="28"/>
          <w:szCs w:val="28"/>
        </w:rPr>
        <w:t>.</w:t>
      </w:r>
    </w:p>
    <w:p w:rsidR="00E3140D" w:rsidRPr="00A35561" w:rsidRDefault="00E3140D" w:rsidP="00E3140D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44019F">
        <w:rPr>
          <w:rFonts w:ascii="PT Astra Serif" w:hAnsi="PT Astra Serif"/>
          <w:sz w:val="28"/>
          <w:szCs w:val="28"/>
        </w:rPr>
        <w:t xml:space="preserve">. </w:t>
      </w:r>
      <w:r w:rsidRPr="00A35561">
        <w:rPr>
          <w:rFonts w:ascii="PT Astra Serif" w:hAnsi="PT Astra Serif"/>
          <w:sz w:val="28"/>
          <w:szCs w:val="28"/>
        </w:rPr>
        <w:t xml:space="preserve">Контроль за исполнение настоящего постановления </w:t>
      </w:r>
      <w:r>
        <w:rPr>
          <w:rFonts w:ascii="PT Astra Serif" w:hAnsi="PT Astra Serif"/>
          <w:sz w:val="28"/>
          <w:szCs w:val="28"/>
        </w:rPr>
        <w:t>оставляю за собой</w:t>
      </w:r>
      <w:r w:rsidRPr="00A35561">
        <w:rPr>
          <w:rFonts w:ascii="PT Astra Serif" w:hAnsi="PT Astra Serif"/>
          <w:sz w:val="28"/>
          <w:szCs w:val="28"/>
        </w:rPr>
        <w:t>.</w:t>
      </w:r>
    </w:p>
    <w:p w:rsidR="00E3140D" w:rsidRPr="00293EC6" w:rsidRDefault="00E3140D" w:rsidP="00E3140D">
      <w:pPr>
        <w:rPr>
          <w:rFonts w:ascii="PT Astra Serif" w:hAnsi="PT Astra Serif"/>
          <w:b/>
          <w:sz w:val="28"/>
          <w:szCs w:val="28"/>
        </w:rPr>
      </w:pPr>
      <w:r w:rsidRPr="00293EC6">
        <w:rPr>
          <w:rFonts w:ascii="PT Astra Serif" w:hAnsi="PT Astra Serif"/>
          <w:b/>
          <w:sz w:val="28"/>
          <w:szCs w:val="28"/>
        </w:rPr>
        <w:t xml:space="preserve">Глава </w:t>
      </w:r>
      <w:r>
        <w:rPr>
          <w:rFonts w:ascii="PT Astra Serif" w:hAnsi="PT Astra Serif"/>
          <w:b/>
          <w:sz w:val="28"/>
          <w:szCs w:val="28"/>
        </w:rPr>
        <w:t>Елшанского</w:t>
      </w:r>
      <w:r>
        <w:rPr>
          <w:rFonts w:ascii="PT Astra Serif" w:hAnsi="PT Astra Serif"/>
          <w:b/>
          <w:sz w:val="28"/>
          <w:szCs w:val="28"/>
        </w:rPr>
        <w:br/>
        <w:t>муниципального  образования</w:t>
      </w:r>
      <w:r w:rsidRPr="00293EC6">
        <w:rPr>
          <w:rFonts w:ascii="PT Astra Serif" w:hAnsi="PT Astra Serif"/>
          <w:b/>
          <w:sz w:val="28"/>
          <w:szCs w:val="28"/>
        </w:rPr>
        <w:t xml:space="preserve">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      И.Н.Богачева</w:t>
      </w:r>
    </w:p>
    <w:p w:rsidR="007F3BE8" w:rsidRDefault="007F3BE8"/>
    <w:sectPr w:rsidR="007F3BE8" w:rsidSect="00E31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3140D"/>
    <w:rsid w:val="003C68E6"/>
    <w:rsid w:val="007F3BE8"/>
    <w:rsid w:val="00E3140D"/>
    <w:rsid w:val="00ED1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3140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E3140D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2026-08-12T07:32:00Z</dcterms:created>
  <dcterms:modified xsi:type="dcterms:W3CDTF">2026-08-12T07:38:00Z</dcterms:modified>
</cp:coreProperties>
</file>